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A4" w:rsidRDefault="001458A4" w:rsidP="001458A4">
      <w:pPr>
        <w:pStyle w:val="4"/>
        <w:shd w:val="clear" w:color="auto" w:fill="FFFFFF"/>
        <w:spacing w:before="450" w:after="450" w:line="300" w:lineRule="atLeast"/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br w:type="textWrapping" w:clear="all"/>
        <w:t>ТЕХНИЧЕСКИЕ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  <w:gridCol w:w="411"/>
        <w:gridCol w:w="2761"/>
      </w:tblGrid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СИСТЕМА СТАЦИОНАРНОГО КОНТРОЛЯ БРИГ-ТВ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23"/>
                <w:szCs w:val="23"/>
              </w:rPr>
              <w:t>Прибор температурного и вибрационного контроля БРИГ-ТВ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Число каналов контроля вибрации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до 12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Диапазон контроля СКЗ виброскорости, мм/с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0,5 – 30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Диапазон контролируемых частот вибрации, Гц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10 - 1000 (10-10000)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Неравномерность амплитудно-частотной характеристики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в диапазоне частот 20…1000 Гц, (20-7000) не более,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6 типовая-1,5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в диапазоне частот 10…20 Гц, не более,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10 типовая- 3,5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в диапазоне частот 7000...10000 Гц, не более,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30%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Предел допускаемой основной относительной погрешности, не более, %</w:t>
            </w:r>
          </w:p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При измерении СКЗ виброскорости</w:t>
            </w:r>
          </w:p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При измерении СКЗ напряжения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5</w:t>
            </w:r>
          </w:p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3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Число каналов контроля температуры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8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Диапазон контролируемых температур, °С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минус 50 ..+ 150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Погрешность измерения и контроля температуры,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1,0</w:t>
            </w:r>
          </w:p>
        </w:tc>
      </w:tr>
      <w:tr w:rsid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Число уставок по каждому каналу</w:t>
            </w:r>
          </w:p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аварийная, предупредительная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До 4</w:t>
            </w:r>
          </w:p>
        </w:tc>
      </w:tr>
      <w:tr w:rsid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Индикация результатов измерения и контроля </w:t>
            </w:r>
            <w:r>
              <w:rPr>
                <w:color w:val="555555"/>
              </w:rPr>
              <w:t>– 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одновременная по всем каналам с помощью жидкокристаллических дисплеев. Возможность вывода результатов измерения на компьютер (Протокол MODBUS).</w:t>
            </w:r>
          </w:p>
        </w:tc>
      </w:tr>
      <w:tr w:rsid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Управление с клавиатуры на передней панели и дистанционное от ПК (протокол MODBUS). Программное обеспечение и энергонезависимая память позволяют задавать по каждому каналу: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Уставки по СКЗ виброскорости/температуре с шагом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0,1 мм/с / 1 °С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Зону возврата из аварийного состояния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0,5..30 мм/с / -50..150°С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lastRenderedPageBreak/>
              <w:t>     Количество и номера подключенных каналов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Включение режима автоматической коррекции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Включение режим просмотра данных, имеющихся в ППЗУ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Встроенная система самодиагностики, постоянный контроль цепей датчиков, цепей питания и аппаратно-логическая защита от программных сбоев, колебаний сетевого напряжения.</w:t>
            </w:r>
          </w:p>
        </w:tc>
      </w:tr>
      <w:tr w:rsid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Энергонезависимое хранение результатов измерения уровней виброскорости и температуры по всем каналам контроля на момент “последней” аварии, вывод спектральных характеристик (число окон Хэмминга 375) через порт RS485/232 на компьютер для задач диагностики.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Встроенные звуковая и световая сигнализации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Интерфейс RS232,RS422 или RS485 (по заказу)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До 2-х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Релейный выход автоматики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250 В, 100 ВА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Конструкция прибора обеспечивает взрывозащиту внешних цепей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Exia IIC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Наработка на отказ/ Ресурс работы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50000 ч/15 лет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Вес/ Габариты прибора для всех вариантов исполнения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10 кг / 156х380х310 мм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23"/>
                <w:szCs w:val="23"/>
                <w:u w:val="single"/>
              </w:rPr>
              <w:t>Датчики вибрации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(Э4-82) емкостного типа со встроенными предварительным и буферным усилителями. Однокоординатный - Э4-82,Э4-82.1,Э4-82.2; двухкоординатный - Э4-82.3,Э4-82.4.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Диапазон воспроизводимых частот по уровню 3 дБ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DC ... 10000 Гц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Диапазон воспроизводимых виброускорений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до 5 g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Диапазон рабочих температур (Э4-82,Э4-82.1,Э4-82.3), °C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0..70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    Диапазон рабочих температур (Э4-82.2,Э4-82.4), °C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-40..70 (по спец .заказу от минус 50 до 100ºС)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Конструктивное исполнение IP54,маркировка 0ExiaIICT6, габариты, мм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45 x 40</w:t>
            </w: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23"/>
                <w:szCs w:val="23"/>
                <w:u w:val="single"/>
              </w:rPr>
              <w:t>Коробка соединительная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 (КР) для подключения до 6 датчиков вибрации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rPr>
                <w:rFonts w:ascii="Arial" w:hAnsi="Arial" w:cs="Arial"/>
                <w:color w:val="555555"/>
                <w:sz w:val="23"/>
                <w:szCs w:val="23"/>
              </w:rPr>
            </w:pPr>
          </w:p>
        </w:tc>
      </w:tr>
      <w:tr w:rsid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Конструктивное исполнение IP54, габариты, мм</w:t>
            </w:r>
          </w:p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23"/>
                <w:szCs w:val="23"/>
              </w:rPr>
              <w:t>Датчики температуры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 ТСМ или ТСП, схема подключения трех- или четырехпроводная.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Default="001458A4">
            <w:pPr>
              <w:pStyle w:val="a3"/>
              <w:spacing w:before="0" w:beforeAutospacing="0" w:after="360" w:afterAutospacing="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170х190х45</w:t>
            </w:r>
          </w:p>
        </w:tc>
      </w:tr>
    </w:tbl>
    <w:p w:rsidR="001458A4" w:rsidRPr="001458A4" w:rsidRDefault="001458A4" w:rsidP="001458A4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br/>
      </w:r>
      <w:r w:rsidRPr="001458A4">
        <w:rPr>
          <w:rFonts w:ascii="Arial" w:hAnsi="Arial" w:cs="Arial"/>
          <w:b/>
          <w:bCs/>
          <w:color w:val="222222"/>
          <w:sz w:val="23"/>
          <w:szCs w:val="23"/>
        </w:rPr>
        <w:t>SPECIFICATION LIST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4"/>
        <w:gridCol w:w="419"/>
        <w:gridCol w:w="2776"/>
      </w:tblGrid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BRIG-ТВ STATIONARY CONTROL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1458A4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val="en-US" w:eastAsia="ru-RU"/>
              </w:rPr>
              <w:t>BRIG-</w:t>
            </w:r>
            <w:r w:rsidRPr="001458A4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ТВ</w:t>
            </w: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  <w:t> </w:t>
            </w:r>
            <w:r w:rsidRPr="001458A4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val="en-US" w:eastAsia="ru-RU"/>
              </w:rPr>
              <w:t>for temperature and vibration control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Vibromotoring channel quantity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up to 12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  <w:t>Vibrospeed RMS monitoring range, mm/s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 – 30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Monitoring vibrospeed range, Hz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10 - 1000 (10-10000)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Amplitude ripple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20…1000 Hz, (20-7000) no more than,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 typ.-1,5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10…20 Hz, no more than,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 typ.- 3,5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7000...10000 Hz, no more than,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30%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Vibrospeed monitoring error, no more than, %</w:t>
            </w:r>
          </w:p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by vibration velocity measurement</w:t>
            </w:r>
          </w:p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by voltage measurement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</w: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5</w:t>
            </w:r>
          </w:p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Temperature monitoring channels quantity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Monitored temperature range, °С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- 50 ..+ 150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Temperature measurement and monitoring error, %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1,0</w:t>
            </w:r>
          </w:p>
        </w:tc>
      </w:tr>
      <w:tr w:rsidR="001458A4" w:rsidRPr="001458A4" w:rsidTr="001458A4"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Setting quantity for each channel (emergency, warning)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up to 4</w:t>
            </w:r>
          </w:p>
        </w:tc>
      </w:tr>
      <w:tr w:rsidR="001458A4" w:rsidRP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The measurements results can be shown with the help of LCD and on the computer (MODBUS).</w:t>
            </w:r>
          </w:p>
        </w:tc>
      </w:tr>
      <w:tr w:rsidR="001458A4" w:rsidRP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Keyboard control on front panel and PC distance control (MODBUS). Software and nonvolatile memory allow to specify for each channel: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Vibrospeed RMS/temperature setting in steps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 mm/s / 1 °С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Emergency return threshold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0,5..30 mm/s / -50..150°С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Quantity and number of connected channels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automatic updating mode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PROM data revision mode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Integrated self-test system, Regular control of sensing circuits, feed circuits and efficient protection from software failures and line voltage oscillation</w:t>
            </w:r>
          </w:p>
        </w:tc>
      </w:tr>
      <w:tr w:rsidR="001458A4" w:rsidRPr="001458A4" w:rsidTr="001458A4">
        <w:tc>
          <w:tcPr>
            <w:tcW w:w="1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Nonvolatile storage, wavelength characteristic output on the computer for diagnostics (Hamming window’s number 375) by means of RS485/232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Integrated sound and light signaling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Interface RS232,RS422 or RS485 (under order)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up to 2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Automatics relay output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250 V, 100 VA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Device construction provides explosion protection of electric circuit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Exia IIC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Meantime between failures, h/ operating life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50000 /15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Weight/Dimensions for all modifications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 kg / 156х380х310 mm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u w:val="single"/>
                <w:lang w:eastAsia="ru-RU"/>
              </w:rPr>
              <w:t>Virosensors </w:t>
            </w: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(Э4-82) of capacitive typewith integrated preamplifier and buffer amplifier. Single-coordinate - Э4-82,Э4-82.1,Э4-82.2; double - coordinate - Э4-82.3,Э4-82.4.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Reproducing frequency range 3 дБ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DC ... 10000 Hz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Reproducing vibration acceleration range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up to 5 g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Operating temperature range (Э4-82,Э4-82.1,Э4-82.3), °C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0..70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Operating remperature range (Э4-82.2,Э4-82.4), °C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-40..70 (by order - 50 up to 100ºС)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Embodiment IP54,marking 0ExiaIICT6, dimensions, mm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45 x 40</w:t>
            </w: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u w:val="single"/>
                <w:lang w:eastAsia="ru-RU"/>
              </w:rPr>
              <w:t>Coupling box </w:t>
            </w: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(КР) for up to 6 vibrosensors connection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458A4" w:rsidRPr="001458A4" w:rsidTr="001458A4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Embodiment IP54, dimensions, mm</w:t>
            </w:r>
          </w:p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Temperature sensors</w:t>
            </w: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ТСМ or ТСП, three-wire circuit or four-wire circuit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8A4" w:rsidRPr="001458A4" w:rsidRDefault="001458A4" w:rsidP="001458A4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458A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170х190х45</w:t>
            </w:r>
          </w:p>
        </w:tc>
      </w:tr>
    </w:tbl>
    <w:p w:rsidR="000F0CCF" w:rsidRPr="001458A4" w:rsidRDefault="000F0CCF" w:rsidP="001458A4">
      <w:pPr>
        <w:rPr>
          <w:lang w:val="en-US"/>
        </w:rPr>
      </w:pPr>
      <w:bookmarkStart w:id="0" w:name="_GoBack"/>
      <w:bookmarkEnd w:id="0"/>
    </w:p>
    <w:sectPr w:rsidR="000F0CCF" w:rsidRPr="001458A4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C0D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F2C8-DFFA-4937-9620-1526A8A7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388</cp:revision>
  <dcterms:created xsi:type="dcterms:W3CDTF">2018-06-09T10:16:00Z</dcterms:created>
  <dcterms:modified xsi:type="dcterms:W3CDTF">2019-04-10T02:17:00Z</dcterms:modified>
</cp:coreProperties>
</file>