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424"/>
      </w:tblGrid>
      <w:tr w:rsidR="00A64710" w:rsidRPr="00A64710" w:rsidTr="00A647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A64710" w:rsidRPr="00A64710" w:rsidRDefault="00A64710" w:rsidP="00A64710">
            <w:pPr>
              <w:spacing w:after="167" w:line="352" w:lineRule="atLeast"/>
              <w:ind w:firstLine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Сортамент и максимальная длина (</w:t>
            </w:r>
            <w:proofErr w:type="gramStart"/>
            <w:r w:rsidRPr="00A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A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холоднокатаных труб</w:t>
            </w:r>
          </w:p>
          <w:tbl>
            <w:tblPr>
              <w:tblW w:w="16353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754"/>
              <w:gridCol w:w="1250"/>
              <w:gridCol w:w="883"/>
              <w:gridCol w:w="882"/>
              <w:gridCol w:w="882"/>
              <w:gridCol w:w="882"/>
              <w:gridCol w:w="882"/>
              <w:gridCol w:w="882"/>
              <w:gridCol w:w="882"/>
              <w:gridCol w:w="882"/>
              <w:gridCol w:w="882"/>
              <w:gridCol w:w="882"/>
              <w:gridCol w:w="882"/>
              <w:gridCol w:w="882"/>
              <w:gridCol w:w="882"/>
              <w:gridCol w:w="882"/>
            </w:tblGrid>
            <w:tr w:rsidR="00A64710" w:rsidRPr="00A64710" w:rsidTr="00A64710">
              <w:tc>
                <w:tcPr>
                  <w:tcW w:w="0" w:type="auto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b/>
                      <w:bCs/>
                      <w:color w:val="4E4E4E"/>
                      <w:sz w:val="18"/>
                      <w:szCs w:val="18"/>
                      <w:lang w:eastAsia="ru-RU"/>
                    </w:rPr>
                    <w:t>Наружный диаметр</w:t>
                  </w:r>
                </w:p>
              </w:tc>
              <w:tc>
                <w:tcPr>
                  <w:tcW w:w="0" w:type="auto"/>
                  <w:gridSpan w:val="15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b/>
                      <w:bCs/>
                      <w:color w:val="4E4E4E"/>
                      <w:sz w:val="18"/>
                      <w:szCs w:val="18"/>
                      <w:lang w:eastAsia="ru-RU"/>
                    </w:rPr>
                    <w:t>Толщина стенки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3,0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4,0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4,2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5,0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8,0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11,0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мм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Дюймов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0,035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0,039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0,047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0,059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0,063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0,079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0,086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0,118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0,126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0,157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0,165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1,197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1,315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1,433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0,236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0,394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0,472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0,551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0,630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0,701</w:t>
                  </w:r>
                </w:p>
              </w:tc>
              <w:tc>
                <w:tcPr>
                  <w:tcW w:w="0" w:type="auto"/>
                  <w:gridSpan w:val="8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0,787</w:t>
                  </w:r>
                </w:p>
              </w:tc>
              <w:tc>
                <w:tcPr>
                  <w:tcW w:w="0" w:type="auto"/>
                  <w:gridSpan w:val="8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0,866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0,945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1,024</w:t>
                  </w:r>
                </w:p>
              </w:tc>
              <w:tc>
                <w:tcPr>
                  <w:tcW w:w="0" w:type="auto"/>
                  <w:gridSpan w:val="10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1,102</w:t>
                  </w:r>
                </w:p>
              </w:tc>
              <w:tc>
                <w:tcPr>
                  <w:tcW w:w="0" w:type="auto"/>
                  <w:gridSpan w:val="10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1,181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1,260</w:t>
                  </w:r>
                </w:p>
              </w:tc>
              <w:tc>
                <w:tcPr>
                  <w:tcW w:w="0" w:type="auto"/>
                  <w:gridSpan w:val="11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1,378</w:t>
                  </w:r>
                </w:p>
              </w:tc>
              <w:tc>
                <w:tcPr>
                  <w:tcW w:w="0" w:type="auto"/>
                  <w:gridSpan w:val="11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1,496</w:t>
                  </w:r>
                </w:p>
              </w:tc>
              <w:tc>
                <w:tcPr>
                  <w:tcW w:w="0" w:type="auto"/>
                  <w:gridSpan w:val="11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1,575</w:t>
                  </w:r>
                </w:p>
              </w:tc>
              <w:tc>
                <w:tcPr>
                  <w:tcW w:w="0" w:type="auto"/>
                  <w:gridSpan w:val="10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1,654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1,811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1,890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1,969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2,047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8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2,126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2,205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2,362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2,441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2,561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lastRenderedPageBreak/>
                    <w:t>73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2,876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2,955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3,270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6000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4000</w:t>
                  </w:r>
                </w:p>
              </w:tc>
            </w:tr>
            <w:tr w:rsidR="00A64710" w:rsidRPr="00A64710" w:rsidTr="00A64710"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3,506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3F3F3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A64710" w:rsidRPr="00A64710" w:rsidRDefault="00A64710" w:rsidP="00A64710">
                  <w:pPr>
                    <w:spacing w:after="0" w:line="352" w:lineRule="atLeast"/>
                    <w:jc w:val="center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  <w:r w:rsidRPr="00A64710"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6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  <w:vAlign w:val="center"/>
                  <w:hideMark/>
                </w:tcPr>
                <w:p w:rsidR="00A64710" w:rsidRPr="00A64710" w:rsidRDefault="00A64710" w:rsidP="00A64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E4E4E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4710" w:rsidRPr="00A64710" w:rsidRDefault="00A64710" w:rsidP="00A64710">
            <w:pPr>
              <w:spacing w:after="167" w:line="352" w:lineRule="atLeast"/>
              <w:ind w:firstLine="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также изготавливаются по ряду размеров ANSI B 36.10 и BS 1600</w:t>
            </w:r>
          </w:p>
        </w:tc>
      </w:tr>
    </w:tbl>
    <w:p w:rsidR="00591AAF" w:rsidRPr="00417C61" w:rsidRDefault="00591AAF" w:rsidP="00417C61"/>
    <w:sectPr w:rsidR="00591AAF" w:rsidRPr="00417C61" w:rsidSect="00A64710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7D8F"/>
    <w:rsid w:val="000811CA"/>
    <w:rsid w:val="001A7D8F"/>
    <w:rsid w:val="002731CE"/>
    <w:rsid w:val="00417C61"/>
    <w:rsid w:val="00504F6E"/>
    <w:rsid w:val="00591AAF"/>
    <w:rsid w:val="00A64710"/>
    <w:rsid w:val="00C45DE5"/>
    <w:rsid w:val="00E7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296">
                      <w:marLeft w:val="0"/>
                      <w:marRight w:val="0"/>
                      <w:marTop w:val="0"/>
                      <w:marBottom w:val="167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481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2</cp:revision>
  <dcterms:created xsi:type="dcterms:W3CDTF">2018-04-03T00:59:00Z</dcterms:created>
  <dcterms:modified xsi:type="dcterms:W3CDTF">2018-04-03T00:59:00Z</dcterms:modified>
</cp:coreProperties>
</file>