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8"/>
        <w:tblW w:w="12573" w:type="dxa"/>
        <w:tblCellMar>
          <w:left w:w="0" w:type="dxa"/>
          <w:right w:w="0" w:type="dxa"/>
        </w:tblCellMar>
        <w:tblLook w:val="04A0"/>
      </w:tblPr>
      <w:tblGrid>
        <w:gridCol w:w="3532"/>
        <w:gridCol w:w="3543"/>
        <w:gridCol w:w="1559"/>
        <w:gridCol w:w="1418"/>
        <w:gridCol w:w="2521"/>
      </w:tblGrid>
      <w:tr w:rsidR="006B0271" w:rsidRPr="006B0271" w:rsidTr="006B0271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Параметр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АТС-01/660</w:t>
            </w: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br/>
              <w:t>(жёсткий)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АТС-01/860</w:t>
            </w: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br/>
              <w:t>(жёсткий)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АТС-02/660</w:t>
            </w: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br/>
              <w:t>(гибкий)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АТС-02/860</w:t>
            </w:r>
            <w:r w:rsidRPr="006B027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br/>
              <w:t>(гибкий)</w:t>
            </w:r>
          </w:p>
        </w:tc>
      </w:tr>
      <w:tr w:rsidR="006B0271" w:rsidRPr="006B0271" w:rsidTr="006B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Длина волны, нм: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660±20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850...960 (ИК)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660±20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850...960 (ИК)</w:t>
            </w:r>
          </w:p>
        </w:tc>
      </w:tr>
      <w:tr w:rsidR="006B0271" w:rsidRPr="006B0271" w:rsidTr="006B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Площадь облучения, см</w:t>
            </w:r>
            <w:proofErr w:type="gramStart"/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1900</w:t>
            </w:r>
          </w:p>
        </w:tc>
      </w:tr>
      <w:tr w:rsidR="006B0271" w:rsidRPr="006B0271" w:rsidTr="006B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Плотность мощности, мВт/см</w:t>
            </w:r>
            <w:proofErr w:type="gramStart"/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до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до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до 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0271" w:rsidRPr="006B0271" w:rsidRDefault="006B0271" w:rsidP="006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</w:pPr>
            <w:r w:rsidRPr="006B0271">
              <w:rPr>
                <w:rFonts w:ascii="Arial" w:eastAsia="Times New Roman" w:hAnsi="Arial" w:cs="Arial"/>
                <w:color w:val="100954"/>
                <w:sz w:val="15"/>
                <w:szCs w:val="15"/>
                <w:lang w:eastAsia="ru-RU"/>
              </w:rPr>
              <w:t>до 5</w:t>
            </w:r>
          </w:p>
        </w:tc>
      </w:tr>
    </w:tbl>
    <w:p w:rsidR="006B0271" w:rsidRPr="006B0271" w:rsidRDefault="006B0271" w:rsidP="006B0271">
      <w:pPr>
        <w:spacing w:before="240" w:after="0" w:line="240" w:lineRule="auto"/>
        <w:ind w:left="-993" w:firstLine="993"/>
        <w:outlineLvl w:val="2"/>
        <w:rPr>
          <w:rFonts w:ascii="Arial" w:eastAsia="Times New Roman" w:hAnsi="Arial" w:cs="Arial"/>
          <w:b/>
          <w:bCs/>
          <w:caps/>
          <w:color w:val="100954"/>
          <w:sz w:val="26"/>
          <w:szCs w:val="26"/>
          <w:lang w:eastAsia="ru-RU"/>
        </w:rPr>
      </w:pPr>
      <w:r w:rsidRPr="006B0271">
        <w:rPr>
          <w:rFonts w:ascii="Arial" w:eastAsia="Times New Roman" w:hAnsi="Arial" w:cs="Arial"/>
          <w:b/>
          <w:bCs/>
          <w:caps/>
          <w:color w:val="100954"/>
          <w:sz w:val="26"/>
          <w:szCs w:val="26"/>
          <w:lang w:eastAsia="ru-RU"/>
        </w:rPr>
        <w:t>ТЕХНИЧЕСКИЕ ХАРАКТЕРИСТИКИ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0271"/>
    <w:rsid w:val="000811CA"/>
    <w:rsid w:val="00504F6E"/>
    <w:rsid w:val="00591AAF"/>
    <w:rsid w:val="006B0271"/>
    <w:rsid w:val="00E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6B0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2018-04-16T06:25:00Z</dcterms:created>
  <dcterms:modified xsi:type="dcterms:W3CDTF">2018-04-16T06:25:00Z</dcterms:modified>
</cp:coreProperties>
</file>