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9" w:type="dxa"/>
        <w:tblCellSpacing w:w="15" w:type="dxa"/>
        <w:tblInd w:w="-1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3"/>
        <w:gridCol w:w="64"/>
        <w:gridCol w:w="79"/>
        <w:gridCol w:w="30"/>
        <w:gridCol w:w="36"/>
        <w:gridCol w:w="36"/>
        <w:gridCol w:w="51"/>
      </w:tblGrid>
      <w:tr w:rsidR="00B37A15" w:rsidRPr="006B0CD4" w:rsidTr="00BF475D">
        <w:trPr>
          <w:gridAfter w:val="4"/>
          <w:tblCellSpacing w:w="15" w:type="dxa"/>
        </w:trPr>
        <w:tc>
          <w:tcPr>
            <w:tcW w:w="11588" w:type="dxa"/>
            <w:shd w:val="clear" w:color="auto" w:fill="FFFFFF"/>
            <w:vAlign w:val="center"/>
          </w:tcPr>
          <w:tbl>
            <w:tblPr>
              <w:tblW w:w="1087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  <w:gridCol w:w="969"/>
              <w:gridCol w:w="1340"/>
              <w:gridCol w:w="741"/>
              <w:gridCol w:w="1746"/>
              <w:gridCol w:w="622"/>
              <w:gridCol w:w="3023"/>
            </w:tblGrid>
            <w:tr w:rsidR="00BF475D" w:rsidRPr="00BF475D" w:rsidTr="00BF475D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CCCCCC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CCCCCC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  Мощность выходная в режимах</w:t>
                  </w:r>
                </w:p>
              </w:tc>
            </w:tr>
            <w:tr w:rsidR="00BF475D" w:rsidRPr="00BF475D" w:rsidTr="00BF475D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Диапазон частот, МГц</w:t>
                  </w:r>
                </w:p>
              </w:tc>
              <w:tc>
                <w:tcPr>
                  <w:tcW w:w="0" w:type="auto"/>
                  <w:gridSpan w:val="3"/>
                  <w:shd w:val="clear" w:color="auto" w:fill="CCCCCC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Коэффициент усиления, дБ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Синхроимпульса, кВт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Совместного усиления, кВт</w:t>
                  </w:r>
                </w:p>
              </w:tc>
            </w:tr>
            <w:tr w:rsidR="00BF475D" w:rsidRPr="00BF475D" w:rsidTr="00BF475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470...810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23...24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475D" w:rsidRPr="00BF475D" w:rsidTr="00BF475D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CCCCC"/>
                  <w:vAlign w:val="center"/>
                  <w:hideMark/>
                </w:tcPr>
                <w:p w:rsidR="00BF475D" w:rsidRPr="00BF475D" w:rsidRDefault="00BF475D" w:rsidP="00BF475D">
                  <w:pPr>
                    <w:spacing w:before="150" w:after="15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val="en-US"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val="en-US" w:eastAsia="ru-RU"/>
                    </w:rPr>
                    <w:t>Output power in the modes</w:t>
                  </w:r>
                </w:p>
              </w:tc>
            </w:tr>
            <w:tr w:rsidR="00BF475D" w:rsidRPr="00BF475D" w:rsidTr="00BF475D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Frequency</w:t>
                  </w:r>
                  <w:proofErr w:type="spellEnd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band</w:t>
                  </w:r>
                  <w:proofErr w:type="spellEnd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MHz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Gain</w:t>
                  </w:r>
                  <w:proofErr w:type="spellEnd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dB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Sync</w:t>
                  </w:r>
                  <w:proofErr w:type="spellEnd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pulse</w:t>
                  </w:r>
                  <w:proofErr w:type="spellEnd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kW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BF475D" w:rsidRPr="00BF475D" w:rsidRDefault="00BF475D" w:rsidP="00BF475D">
                  <w:pPr>
                    <w:spacing w:before="150" w:after="15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Joint</w:t>
                  </w:r>
                  <w:proofErr w:type="spellEnd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amplification</w:t>
                  </w:r>
                  <w:proofErr w:type="spellEnd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, </w:t>
                  </w:r>
                  <w:proofErr w:type="spellStart"/>
                  <w:r w:rsidRPr="00BF475D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kW</w:t>
                  </w:r>
                  <w:proofErr w:type="spellEnd"/>
                </w:p>
              </w:tc>
            </w:tr>
            <w:tr w:rsidR="00BF475D" w:rsidRPr="00BF475D" w:rsidTr="00BF475D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470...810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23...24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20...60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F475D" w:rsidRPr="00BF475D" w:rsidRDefault="00BF475D" w:rsidP="00BF4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F475D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15+1.5...30+3</w:t>
                  </w:r>
                </w:p>
              </w:tc>
            </w:tr>
          </w:tbl>
          <w:p w:rsidR="00BF475D" w:rsidRPr="00BF475D" w:rsidRDefault="00BF475D" w:rsidP="00BF475D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BF47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</w:p>
          <w:p w:rsidR="00B37A15" w:rsidRPr="006B0CD4" w:rsidRDefault="00B37A15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" w:type="dxa"/>
            <w:shd w:val="clear" w:color="auto" w:fill="FFFFFF"/>
            <w:vAlign w:val="center"/>
          </w:tcPr>
          <w:p w:rsidR="00B37A15" w:rsidRPr="006B0CD4" w:rsidRDefault="00B37A15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</w:tcPr>
          <w:p w:rsidR="00B37A15" w:rsidRPr="006B0CD4" w:rsidRDefault="00B37A15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B37A15" w:rsidRPr="006B0CD4" w:rsidTr="00714C7B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37A15" w:rsidRPr="006B0CD4" w:rsidRDefault="00B37A15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37A15" w:rsidRPr="006B0CD4" w:rsidRDefault="00B37A15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37A15" w:rsidRPr="006B0CD4" w:rsidRDefault="00B37A15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</w:tbl>
    <w:p w:rsidR="00B52E82" w:rsidRPr="00A15AAD" w:rsidRDefault="00B52E82" w:rsidP="00865758"/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108A7"/>
    <w:rsid w:val="00210C7D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B0CD4"/>
    <w:rsid w:val="006F60BA"/>
    <w:rsid w:val="00714C7B"/>
    <w:rsid w:val="007829CC"/>
    <w:rsid w:val="00865758"/>
    <w:rsid w:val="008716F2"/>
    <w:rsid w:val="009564AD"/>
    <w:rsid w:val="00A15AAD"/>
    <w:rsid w:val="00A74D1A"/>
    <w:rsid w:val="00B37A15"/>
    <w:rsid w:val="00B51F6C"/>
    <w:rsid w:val="00B52E82"/>
    <w:rsid w:val="00BC5809"/>
    <w:rsid w:val="00BE0833"/>
    <w:rsid w:val="00BF475D"/>
    <w:rsid w:val="00C15EF5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B9B9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8529-E1AC-4AD0-AC2D-6E6CF784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49</cp:revision>
  <dcterms:created xsi:type="dcterms:W3CDTF">2018-05-24T10:29:00Z</dcterms:created>
  <dcterms:modified xsi:type="dcterms:W3CDTF">2018-06-08T03:13:00Z</dcterms:modified>
</cp:coreProperties>
</file>