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3006"/>
        <w:gridCol w:w="2689"/>
        <w:gridCol w:w="2781"/>
        <w:gridCol w:w="4365"/>
        <w:gridCol w:w="3234"/>
      </w:tblGrid>
      <w:tr w:rsidR="00F77B06" w:rsidTr="00F77B06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F77B06" w:rsidRDefault="00F77B06"/>
        </w:tc>
      </w:tr>
      <w:tr w:rsidR="00F77B06" w:rsidTr="00F77B06"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Ток анода в импульсе, 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Ток анода средний, А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Напряжение анода,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Частота повторения импульса,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имп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/с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Спецификации</w:t>
            </w:r>
          </w:p>
        </w:tc>
      </w:tr>
      <w:tr w:rsidR="00F77B06" w:rsidTr="00F77B06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 все одним архивом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ТГИ2-500/20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ТГИ1-700/25М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ТГИ1-50/6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0.13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ТГИ1-3000/30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ТГИ2-500/20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ТГИ2-1000/25К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1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ТГИ3-500/16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2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ТГИ1-2000/35М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3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ТГИ1-10000/25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ТГИ2-1000/25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ТГИ1-500/16М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ТГИ2-260/12М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ТГИ1-270/12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B06" w:rsidRDefault="00F77B06">
            <w:pPr>
              <w:spacing w:after="180"/>
              <w:rPr>
                <w:sz w:val="20"/>
                <w:szCs w:val="20"/>
              </w:rPr>
            </w:pPr>
          </w:p>
        </w:tc>
      </w:tr>
    </w:tbl>
    <w:p w:rsidR="00F77B06" w:rsidRDefault="00F77B06" w:rsidP="00B10F28">
      <w:pPr>
        <w:rPr>
          <w:b/>
        </w:rPr>
      </w:pPr>
      <w:r>
        <w:rPr>
          <w:b/>
        </w:rPr>
        <w:br/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393"/>
        <w:gridCol w:w="3452"/>
        <w:gridCol w:w="3253"/>
        <w:gridCol w:w="3648"/>
        <w:gridCol w:w="3218"/>
      </w:tblGrid>
      <w:tr w:rsidR="00F77B06" w:rsidTr="00F77B06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F77B06" w:rsidRDefault="00F77B06">
            <w:bookmarkStart w:id="0" w:name="_GoBack"/>
          </w:p>
        </w:tc>
      </w:tr>
      <w:tr w:rsidR="00F77B06" w:rsidTr="00F77B06"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Anode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voltage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P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F77B06"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  <w:lang w:val="en-US"/>
              </w:rPr>
              <w:t>Anode current in a pulse, A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Anode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current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average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, A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P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F77B06"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  <w:lang w:val="en-US"/>
              </w:rPr>
              <w:t>Pulse repetition rate, pulse/s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data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sheet</w:t>
            </w:r>
            <w:proofErr w:type="spellEnd"/>
          </w:p>
        </w:tc>
      </w:tr>
      <w:tr w:rsidR="00F77B06" w:rsidRPr="00F77B06" w:rsidTr="00F77B06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P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</w:pPr>
            <w:hyperlink r:id="rId18" w:history="1">
              <w:r w:rsidRPr="00F77B06">
                <w:rPr>
                  <w:rStyle w:val="a6"/>
                  <w:rFonts w:ascii="Arial" w:hAnsi="Arial" w:cs="Arial"/>
                  <w:color w:val="003399"/>
                  <w:sz w:val="21"/>
                  <w:szCs w:val="21"/>
                  <w:lang w:val="en-US"/>
                </w:rPr>
                <w:t>Download all in one zip-file</w:t>
              </w:r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TGI1-50/6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0.13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9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TGI1-500/16M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TGI3-500/16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TGI2-500/20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2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TGI2-500/20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3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lastRenderedPageBreak/>
              <w:t>TGI1-700/25M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4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TGI2-1000/25K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TGI2-1000/25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TGI1-10000/25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7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TGI1-3000/30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8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TGI1-2000/35M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9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TGI2-260/12M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F77B06" w:rsidTr="00F77B06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TGI1-270/12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7B06" w:rsidRDefault="00F77B06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B06" w:rsidRDefault="00F77B06">
            <w:pPr>
              <w:spacing w:after="180"/>
              <w:rPr>
                <w:sz w:val="20"/>
                <w:szCs w:val="20"/>
              </w:rPr>
            </w:pPr>
          </w:p>
        </w:tc>
      </w:tr>
    </w:tbl>
    <w:bookmarkEnd w:id="0"/>
    <w:p w:rsidR="004E2DBE" w:rsidRPr="00F77B06" w:rsidRDefault="00F77B06" w:rsidP="00B10F28">
      <w:pPr>
        <w:rPr>
          <w:b/>
        </w:rPr>
      </w:pPr>
      <w:r>
        <w:rPr>
          <w:b/>
        </w:rPr>
        <w:br/>
      </w:r>
    </w:p>
    <w:sectPr w:rsidR="004E2DBE" w:rsidRPr="00F77B06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labs.ru/files/products/tgi1_50_6.pdf" TargetMode="External"/><Relationship Id="rId13" Type="http://schemas.openxmlformats.org/officeDocument/2006/relationships/hyperlink" Target="http://www.plasmalabs.ru/files/products/1_2000_35m.pdf" TargetMode="External"/><Relationship Id="rId18" Type="http://schemas.openxmlformats.org/officeDocument/2006/relationships/hyperlink" Target="http://plasmalabs.com/files/archives/category_25.zip" TargetMode="External"/><Relationship Id="rId26" Type="http://schemas.openxmlformats.org/officeDocument/2006/relationships/hyperlink" Target="http://plasmalabs.com/files/products/tgi2_1000_2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smalabs.com/files/products/tgi_3_500_16.pdf" TargetMode="External"/><Relationship Id="rId7" Type="http://schemas.openxmlformats.org/officeDocument/2006/relationships/hyperlink" Target="http://www.plasmalabs.ru/files/products/1_700_25m.pdf" TargetMode="External"/><Relationship Id="rId12" Type="http://schemas.openxmlformats.org/officeDocument/2006/relationships/hyperlink" Target="http://www.plasmalabs.ru/files/products/tgi3_500_16.pdf" TargetMode="External"/><Relationship Id="rId17" Type="http://schemas.openxmlformats.org/officeDocument/2006/relationships/hyperlink" Target="http://www.plasmalabs.ru/files/products/2_260_12m.pdf" TargetMode="External"/><Relationship Id="rId25" Type="http://schemas.openxmlformats.org/officeDocument/2006/relationships/hyperlink" Target="http://plasmalabs.com/files/products/tgi2_1000_25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smalabs.ru/files/products/tgi1_500_16m.pdf" TargetMode="External"/><Relationship Id="rId20" Type="http://schemas.openxmlformats.org/officeDocument/2006/relationships/hyperlink" Target="http://plasmalabs.com/files/products/tgi_1_500_16m.pdf" TargetMode="External"/><Relationship Id="rId29" Type="http://schemas.openxmlformats.org/officeDocument/2006/relationships/hyperlink" Target="http://plasmalabs.com/files/products/tgi_1_2000_35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smalabs.ru/files/products/tgi2_500_201.pdf" TargetMode="External"/><Relationship Id="rId11" Type="http://schemas.openxmlformats.org/officeDocument/2006/relationships/hyperlink" Target="http://www.plasmalabs.ru/files/products/2_1000_25k.pdf" TargetMode="External"/><Relationship Id="rId24" Type="http://schemas.openxmlformats.org/officeDocument/2006/relationships/hyperlink" Target="http://plasmalabs.com/files/products/tgi_1_700_25m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plasmalabs.ru/files/archives/category_25.zip" TargetMode="External"/><Relationship Id="rId15" Type="http://schemas.openxmlformats.org/officeDocument/2006/relationships/hyperlink" Target="http://www.plasmalabs.ru/files/products/2_1000_25.pdf" TargetMode="External"/><Relationship Id="rId23" Type="http://schemas.openxmlformats.org/officeDocument/2006/relationships/hyperlink" Target="http://plasmalabs.com/files/products/tgi_2_500_20_12000.pdf" TargetMode="External"/><Relationship Id="rId28" Type="http://schemas.openxmlformats.org/officeDocument/2006/relationships/hyperlink" Target="http://plasmalabs.com/files/products/tgi_1_3000_30.pdf" TargetMode="External"/><Relationship Id="rId10" Type="http://schemas.openxmlformats.org/officeDocument/2006/relationships/hyperlink" Target="http://www.plasmalabs.ru/files/products/nub2_500_20.pdf" TargetMode="External"/><Relationship Id="rId19" Type="http://schemas.openxmlformats.org/officeDocument/2006/relationships/hyperlink" Target="http://plasmalabs.com/files/products/tgi_1_50_6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smalabs.ru/files/products/1_3000_30.pdf" TargetMode="External"/><Relationship Id="rId14" Type="http://schemas.openxmlformats.org/officeDocument/2006/relationships/hyperlink" Target="http://www.plasmalabs.ru/files/products/1_10000_25.pdf" TargetMode="External"/><Relationship Id="rId22" Type="http://schemas.openxmlformats.org/officeDocument/2006/relationships/hyperlink" Target="http://plasmalabs.com/files/products/tgi_2_500_20.pdf" TargetMode="External"/><Relationship Id="rId27" Type="http://schemas.openxmlformats.org/officeDocument/2006/relationships/hyperlink" Target="http://plasmalabs.com/files/products/tgi_1_10000_25.pdf" TargetMode="External"/><Relationship Id="rId30" Type="http://schemas.openxmlformats.org/officeDocument/2006/relationships/hyperlink" Target="http://plasmalabs.com/files/products/tgi_2_260_12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104</cp:revision>
  <dcterms:created xsi:type="dcterms:W3CDTF">2018-06-09T10:16:00Z</dcterms:created>
  <dcterms:modified xsi:type="dcterms:W3CDTF">2018-06-28T04:59:00Z</dcterms:modified>
</cp:coreProperties>
</file>