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  <w:gridCol w:w="2691"/>
      </w:tblGrid>
      <w:tr w:rsidR="00700289" w:rsidRPr="00700289" w:rsidTr="00700289">
        <w:trPr>
          <w:trHeight w:val="512"/>
        </w:trPr>
        <w:tc>
          <w:tcPr>
            <w:tcW w:w="20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Материал подложки</w:t>
            </w:r>
          </w:p>
        </w:tc>
        <w:tc>
          <w:tcPr>
            <w:tcW w:w="2078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Рабочий спектраль</w:t>
            </w: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ный диапазон,</w:t>
            </w:r>
          </w:p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мкм</w:t>
            </w:r>
          </w:p>
        </w:tc>
        <w:tc>
          <w:tcPr>
            <w:tcW w:w="2078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Максимальное зна</w:t>
            </w: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чение коэффициента пропускания, не менее, %</w:t>
            </w:r>
          </w:p>
        </w:tc>
        <w:tc>
          <w:tcPr>
            <w:tcW w:w="2078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Относительная полу</w:t>
            </w: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ширина, %</w:t>
            </w:r>
          </w:p>
        </w:tc>
        <w:tc>
          <w:tcPr>
            <w:tcW w:w="2078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Среднее значение коэффициента про</w:t>
            </w: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softHyphen/>
              <w:t>пускания в области блокировки, не более, %</w:t>
            </w:r>
          </w:p>
        </w:tc>
      </w:tr>
      <w:tr w:rsidR="00700289" w:rsidRPr="00700289" w:rsidTr="00700289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0,4…1,1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1,5…5,0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0,2</w:t>
            </w:r>
          </w:p>
        </w:tc>
      </w:tr>
      <w:tr w:rsidR="00700289" w:rsidRPr="00700289" w:rsidTr="00700289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Кремний, германий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3…5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1,0…2,0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0,1</w:t>
            </w:r>
          </w:p>
        </w:tc>
      </w:tr>
      <w:tr w:rsidR="00700289" w:rsidRPr="00700289" w:rsidTr="00700289">
        <w:trPr>
          <w:trHeight w:val="112"/>
        </w:trPr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Германий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8…12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1,0…2,0</w:t>
            </w:r>
          </w:p>
        </w:tc>
        <w:tc>
          <w:tcPr>
            <w:tcW w:w="2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00289" w:rsidRPr="00700289" w:rsidRDefault="00700289" w:rsidP="0070028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</w:pPr>
            <w:r w:rsidRPr="00700289">
              <w:rPr>
                <w:rFonts w:ascii="Helvetica" w:eastAsia="Times New Roman" w:hAnsi="Helvetica" w:cs="Times New Roman"/>
                <w:color w:val="202945"/>
                <w:sz w:val="24"/>
                <w:szCs w:val="24"/>
                <w:lang w:eastAsia="ru-RU"/>
              </w:rPr>
              <w:t>0,1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3041-5C7F-4303-A70C-D86BF4B4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151</cp:revision>
  <dcterms:created xsi:type="dcterms:W3CDTF">2018-06-09T10:16:00Z</dcterms:created>
  <dcterms:modified xsi:type="dcterms:W3CDTF">2018-08-31T08:40:00Z</dcterms:modified>
</cp:coreProperties>
</file>