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3D9" w:rsidRPr="001043D9" w:rsidRDefault="001043D9" w:rsidP="001043D9">
      <w:pPr>
        <w:shd w:val="clear" w:color="auto" w:fill="F6F6F6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C5C5C"/>
          <w:sz w:val="19"/>
          <w:szCs w:val="19"/>
          <w:lang w:eastAsia="ru-RU"/>
        </w:rPr>
      </w:pPr>
      <w:r w:rsidRPr="001043D9">
        <w:rPr>
          <w:rFonts w:ascii="Verdana" w:eastAsia="Times New Roman" w:hAnsi="Verdana" w:cs="Times New Roman"/>
          <w:b/>
          <w:bCs/>
          <w:color w:val="5C5C5C"/>
          <w:sz w:val="19"/>
          <w:szCs w:val="19"/>
          <w:lang w:eastAsia="ru-RU"/>
        </w:rPr>
        <w:t>Технические характеристики</w:t>
      </w:r>
    </w:p>
    <w:tbl>
      <w:tblPr>
        <w:tblW w:w="9874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946"/>
      </w:tblGrid>
      <w:tr w:rsidR="001043D9" w:rsidRPr="001043D9" w:rsidTr="001043D9">
        <w:trPr>
          <w:trHeight w:val="556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Минимальная дистанция детектирования</w:t>
            </w:r>
          </w:p>
        </w:tc>
        <w:tc>
          <w:tcPr>
            <w:tcW w:w="4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>0,5 км</w:t>
            </w:r>
          </w:p>
        </w:tc>
      </w:tr>
      <w:tr w:rsidR="001043D9" w:rsidRPr="001043D9" w:rsidTr="001043D9">
        <w:trPr>
          <w:trHeight w:val="165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Максимальная дистанция детектирования:</w:t>
            </w:r>
          </w:p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i/>
                <w:iCs/>
                <w:color w:val="5C5C5C"/>
                <w:sz w:val="19"/>
                <w:szCs w:val="19"/>
                <w:lang w:eastAsia="ru-RU"/>
              </w:rPr>
              <w:t xml:space="preserve">для аэрозольного </w:t>
            </w:r>
            <w:proofErr w:type="spellStart"/>
            <w:r w:rsidRPr="001043D9">
              <w:rPr>
                <w:rFonts w:ascii="Verdana" w:eastAsia="Times New Roman" w:hAnsi="Verdana" w:cs="Times New Roman"/>
                <w:i/>
                <w:iCs/>
                <w:color w:val="5C5C5C"/>
                <w:sz w:val="19"/>
                <w:szCs w:val="19"/>
                <w:lang w:eastAsia="ru-RU"/>
              </w:rPr>
              <w:t>лидара</w:t>
            </w:r>
            <w:proofErr w:type="spellEnd"/>
          </w:p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i/>
                <w:iCs/>
                <w:color w:val="5C5C5C"/>
                <w:sz w:val="19"/>
                <w:szCs w:val="19"/>
                <w:lang w:eastAsia="ru-RU"/>
              </w:rPr>
              <w:t>для длинноволнового DIAL канала</w:t>
            </w:r>
          </w:p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i/>
                <w:iCs/>
                <w:color w:val="5C5C5C"/>
                <w:sz w:val="19"/>
                <w:szCs w:val="19"/>
                <w:lang w:eastAsia="ru-RU"/>
              </w:rPr>
              <w:t>для коротковолнового DIAL (УФ) канала</w:t>
            </w:r>
          </w:p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i/>
                <w:iCs/>
                <w:color w:val="5C5C5C"/>
                <w:sz w:val="19"/>
                <w:szCs w:val="19"/>
                <w:lang w:eastAsia="ru-RU"/>
              </w:rPr>
              <w:t xml:space="preserve">для ветрового </w:t>
            </w:r>
            <w:proofErr w:type="spellStart"/>
            <w:r w:rsidRPr="001043D9">
              <w:rPr>
                <w:rFonts w:ascii="Verdana" w:eastAsia="Times New Roman" w:hAnsi="Verdana" w:cs="Times New Roman"/>
                <w:i/>
                <w:iCs/>
                <w:color w:val="5C5C5C"/>
                <w:sz w:val="19"/>
                <w:szCs w:val="19"/>
                <w:lang w:eastAsia="ru-RU"/>
              </w:rPr>
              <w:t>лидара</w:t>
            </w:r>
            <w:proofErr w:type="spellEnd"/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> </w:t>
            </w:r>
          </w:p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>до 20 км</w:t>
            </w:r>
          </w:p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>до 5 км</w:t>
            </w:r>
          </w:p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>до 3 км</w:t>
            </w:r>
          </w:p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>до 5 км</w:t>
            </w:r>
          </w:p>
        </w:tc>
      </w:tr>
      <w:tr w:rsidR="001043D9" w:rsidRPr="001043D9" w:rsidTr="001043D9">
        <w:trPr>
          <w:trHeight w:val="70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Детектируемые газовые примеси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 xml:space="preserve">углеводороды, фреоны, </w:t>
            </w:r>
            <w:proofErr w:type="spellStart"/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>органофосфаты</w:t>
            </w:r>
            <w:proofErr w:type="spellEnd"/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 xml:space="preserve"> и др.</w:t>
            </w:r>
          </w:p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val="en-US"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val="it-IT" w:eastAsia="ru-RU"/>
              </w:rPr>
              <w:t>SO2, NO2, O3, Cl2, NH3 </w:t>
            </w: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>и</w:t>
            </w: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val="en-US" w:eastAsia="ru-RU"/>
              </w:rPr>
              <w:t> </w:t>
            </w:r>
            <w:proofErr w:type="spellStart"/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>др</w:t>
            </w:r>
            <w:proofErr w:type="spellEnd"/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val="it-IT" w:eastAsia="ru-RU"/>
              </w:rPr>
              <w:t>.</w:t>
            </w:r>
          </w:p>
        </w:tc>
      </w:tr>
      <w:tr w:rsidR="001043D9" w:rsidRPr="001043D9" w:rsidTr="001043D9">
        <w:trPr>
          <w:trHeight w:val="966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Углы обзора:</w:t>
            </w:r>
          </w:p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i/>
                <w:iCs/>
                <w:color w:val="5C5C5C"/>
                <w:sz w:val="19"/>
                <w:szCs w:val="19"/>
                <w:lang w:eastAsia="ru-RU"/>
              </w:rPr>
              <w:t>вертикальное направление</w:t>
            </w:r>
          </w:p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i/>
                <w:iCs/>
                <w:color w:val="5C5C5C"/>
                <w:sz w:val="19"/>
                <w:szCs w:val="19"/>
                <w:lang w:eastAsia="ru-RU"/>
              </w:rPr>
              <w:t>горизонтальное направление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</w:p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i/>
                <w:iCs/>
                <w:color w:val="5C5C5C"/>
                <w:sz w:val="19"/>
                <w:szCs w:val="19"/>
                <w:lang w:eastAsia="ru-RU"/>
              </w:rPr>
              <w:t>-15 до +90</w:t>
            </w:r>
            <w:r w:rsidRPr="001043D9">
              <w:rPr>
                <w:rFonts w:ascii="Cambria Math" w:eastAsia="Times New Roman" w:hAnsi="Cambria Math" w:cs="Times New Roman"/>
                <w:b/>
                <w:bCs/>
                <w:color w:val="5C5C5C"/>
                <w:sz w:val="19"/>
                <w:szCs w:val="19"/>
                <w:lang w:eastAsia="ru-RU"/>
              </w:rPr>
              <w:t>⁰</w:t>
            </w:r>
          </w:p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i/>
                <w:iCs/>
                <w:color w:val="5C5C5C"/>
                <w:sz w:val="19"/>
                <w:szCs w:val="19"/>
                <w:lang w:eastAsia="ru-RU"/>
              </w:rPr>
              <w:t>+/- 180</w:t>
            </w:r>
            <w:r w:rsidRPr="001043D9">
              <w:rPr>
                <w:rFonts w:ascii="Cambria Math" w:eastAsia="Times New Roman" w:hAnsi="Cambria Math" w:cs="Times New Roman"/>
                <w:b/>
                <w:bCs/>
                <w:color w:val="5C5C5C"/>
                <w:sz w:val="19"/>
                <w:szCs w:val="19"/>
                <w:lang w:eastAsia="ru-RU"/>
              </w:rPr>
              <w:t>⁰</w:t>
            </w:r>
          </w:p>
        </w:tc>
      </w:tr>
      <w:tr w:rsidR="001043D9" w:rsidRPr="001043D9" w:rsidTr="001043D9">
        <w:trPr>
          <w:trHeight w:val="463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Минимальный шаг сканирования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>40 угловых секунд</w:t>
            </w:r>
          </w:p>
        </w:tc>
      </w:tr>
      <w:tr w:rsidR="001043D9" w:rsidRPr="001043D9" w:rsidTr="001043D9">
        <w:trPr>
          <w:trHeight w:val="55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Угловая скорость вращения сканера (макс.)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>20 градусов/сек.</w:t>
            </w:r>
          </w:p>
        </w:tc>
      </w:tr>
      <w:tr w:rsidR="001043D9" w:rsidRPr="001043D9" w:rsidTr="001043D9">
        <w:trPr>
          <w:trHeight w:val="54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Тип носителя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>шасси с грузоподъемностью более 10 т</w:t>
            </w:r>
          </w:p>
        </w:tc>
      </w:tr>
    </w:tbl>
    <w:p w:rsidR="001043D9" w:rsidRPr="001043D9" w:rsidRDefault="001043D9" w:rsidP="001043D9">
      <w:pPr>
        <w:shd w:val="clear" w:color="auto" w:fill="F6F6F6"/>
        <w:spacing w:before="100" w:beforeAutospacing="1" w:after="100" w:afterAutospacing="1"/>
        <w:rPr>
          <w:rFonts w:ascii="Verdana" w:eastAsia="Times New Roman" w:hAnsi="Verdana" w:cs="Times New Roman"/>
          <w:color w:val="5C5C5C"/>
          <w:sz w:val="19"/>
          <w:szCs w:val="19"/>
          <w:lang w:eastAsia="ru-RU"/>
        </w:rPr>
      </w:pPr>
      <w:r>
        <w:rPr>
          <w:b/>
        </w:rPr>
        <w:br/>
      </w:r>
      <w:r>
        <w:rPr>
          <w:b/>
        </w:rPr>
        <w:br/>
      </w:r>
      <w:proofErr w:type="spellStart"/>
      <w:r w:rsidRPr="001043D9">
        <w:rPr>
          <w:rFonts w:ascii="Verdana" w:eastAsia="Times New Roman" w:hAnsi="Verdana" w:cs="Times New Roman"/>
          <w:b/>
          <w:bCs/>
          <w:color w:val="5C5C5C"/>
          <w:sz w:val="19"/>
          <w:szCs w:val="19"/>
          <w:lang w:eastAsia="ru-RU"/>
        </w:rPr>
        <w:t>Mobile</w:t>
      </w:r>
      <w:proofErr w:type="spellEnd"/>
      <w:r w:rsidRPr="001043D9">
        <w:rPr>
          <w:rFonts w:ascii="Verdana" w:eastAsia="Times New Roman" w:hAnsi="Verdana" w:cs="Times New Roman"/>
          <w:b/>
          <w:bCs/>
          <w:color w:val="5C5C5C"/>
          <w:sz w:val="19"/>
          <w:szCs w:val="19"/>
          <w:lang w:eastAsia="ru-RU"/>
        </w:rPr>
        <w:t xml:space="preserve"> </w:t>
      </w:r>
      <w:proofErr w:type="spellStart"/>
      <w:r w:rsidRPr="001043D9">
        <w:rPr>
          <w:rFonts w:ascii="Verdana" w:eastAsia="Times New Roman" w:hAnsi="Verdana" w:cs="Times New Roman"/>
          <w:b/>
          <w:bCs/>
          <w:color w:val="5C5C5C"/>
          <w:sz w:val="19"/>
          <w:szCs w:val="19"/>
          <w:lang w:eastAsia="ru-RU"/>
        </w:rPr>
        <w:t>lidar</w:t>
      </w:r>
      <w:proofErr w:type="spellEnd"/>
      <w:r w:rsidRPr="001043D9">
        <w:rPr>
          <w:rFonts w:ascii="Verdana" w:eastAsia="Times New Roman" w:hAnsi="Verdana" w:cs="Times New Roman"/>
          <w:b/>
          <w:bCs/>
          <w:color w:val="5C5C5C"/>
          <w:sz w:val="19"/>
          <w:szCs w:val="19"/>
          <w:lang w:eastAsia="ru-RU"/>
        </w:rPr>
        <w:t xml:space="preserve"> </w:t>
      </w:r>
      <w:proofErr w:type="spellStart"/>
      <w:r w:rsidRPr="001043D9">
        <w:rPr>
          <w:rFonts w:ascii="Verdana" w:eastAsia="Times New Roman" w:hAnsi="Verdana" w:cs="Times New Roman"/>
          <w:b/>
          <w:bCs/>
          <w:color w:val="5C5C5C"/>
          <w:sz w:val="19"/>
          <w:szCs w:val="19"/>
          <w:lang w:eastAsia="ru-RU"/>
        </w:rPr>
        <w:t>complex</w:t>
      </w:r>
      <w:proofErr w:type="spellEnd"/>
      <w:r w:rsidRPr="001043D9">
        <w:rPr>
          <w:rFonts w:ascii="Verdana" w:eastAsia="Times New Roman" w:hAnsi="Verdana" w:cs="Times New Roman"/>
          <w:b/>
          <w:bCs/>
          <w:color w:val="5C5C5C"/>
          <w:sz w:val="19"/>
          <w:szCs w:val="19"/>
          <w:lang w:eastAsia="ru-RU"/>
        </w:rPr>
        <w:t xml:space="preserve"> </w:t>
      </w:r>
      <w:proofErr w:type="spellStart"/>
      <w:r w:rsidRPr="001043D9">
        <w:rPr>
          <w:rFonts w:ascii="Verdana" w:eastAsia="Times New Roman" w:hAnsi="Verdana" w:cs="Times New Roman"/>
          <w:b/>
          <w:bCs/>
          <w:color w:val="5C5C5C"/>
          <w:sz w:val="19"/>
          <w:szCs w:val="19"/>
          <w:lang w:eastAsia="ru-RU"/>
        </w:rPr>
        <w:t>technical</w:t>
      </w:r>
      <w:proofErr w:type="spellEnd"/>
      <w:r w:rsidRPr="001043D9">
        <w:rPr>
          <w:rFonts w:ascii="Verdana" w:eastAsia="Times New Roman" w:hAnsi="Verdana" w:cs="Times New Roman"/>
          <w:b/>
          <w:bCs/>
          <w:color w:val="5C5C5C"/>
          <w:sz w:val="19"/>
          <w:szCs w:val="19"/>
          <w:lang w:eastAsia="ru-RU"/>
        </w:rPr>
        <w:t xml:space="preserve"> </w:t>
      </w:r>
      <w:proofErr w:type="spellStart"/>
      <w:r w:rsidRPr="001043D9">
        <w:rPr>
          <w:rFonts w:ascii="Verdana" w:eastAsia="Times New Roman" w:hAnsi="Verdana" w:cs="Times New Roman"/>
          <w:b/>
          <w:bCs/>
          <w:color w:val="5C5C5C"/>
          <w:sz w:val="19"/>
          <w:szCs w:val="19"/>
          <w:lang w:eastAsia="ru-RU"/>
        </w:rPr>
        <w:t>characteristics</w:t>
      </w:r>
      <w:proofErr w:type="spellEnd"/>
    </w:p>
    <w:tbl>
      <w:tblPr>
        <w:tblW w:w="9874" w:type="dxa"/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4946"/>
      </w:tblGrid>
      <w:tr w:rsidR="001043D9" w:rsidRPr="001043D9" w:rsidTr="001043D9">
        <w:trPr>
          <w:trHeight w:val="556"/>
        </w:trPr>
        <w:tc>
          <w:tcPr>
            <w:tcW w:w="4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proofErr w:type="spellStart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Minimum</w:t>
            </w:r>
            <w:proofErr w:type="spellEnd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detection</w:t>
            </w:r>
            <w:proofErr w:type="spellEnd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range</w:t>
            </w:r>
            <w:proofErr w:type="spellEnd"/>
          </w:p>
        </w:tc>
        <w:tc>
          <w:tcPr>
            <w:tcW w:w="4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 xml:space="preserve">0,5 </w:t>
            </w:r>
            <w:proofErr w:type="spellStart"/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>km</w:t>
            </w:r>
            <w:proofErr w:type="spellEnd"/>
          </w:p>
        </w:tc>
      </w:tr>
      <w:tr w:rsidR="001043D9" w:rsidRPr="001043D9" w:rsidTr="001043D9">
        <w:trPr>
          <w:trHeight w:val="165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val="en-US" w:eastAsia="ru-RU"/>
              </w:rPr>
            </w:pPr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val="en-US" w:eastAsia="ru-RU"/>
              </w:rPr>
              <w:t>Maximum detection range</w:t>
            </w:r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val="en-US" w:eastAsia="ru-RU"/>
              </w:rPr>
              <w:tab/>
            </w:r>
          </w:p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val="en-US" w:eastAsia="ru-RU"/>
              </w:rPr>
            </w:pPr>
            <w:r w:rsidRPr="001043D9">
              <w:rPr>
                <w:rFonts w:ascii="Verdana" w:eastAsia="Times New Roman" w:hAnsi="Verdana" w:cs="Times New Roman"/>
                <w:i/>
                <w:iCs/>
                <w:color w:val="5C5C5C"/>
                <w:sz w:val="19"/>
                <w:szCs w:val="19"/>
                <w:lang w:val="en-US" w:eastAsia="ru-RU"/>
              </w:rPr>
              <w:t xml:space="preserve">Aerosol </w:t>
            </w:r>
            <w:proofErr w:type="spellStart"/>
            <w:r w:rsidRPr="001043D9">
              <w:rPr>
                <w:rFonts w:ascii="Verdana" w:eastAsia="Times New Roman" w:hAnsi="Verdana" w:cs="Times New Roman"/>
                <w:i/>
                <w:iCs/>
                <w:color w:val="5C5C5C"/>
                <w:sz w:val="19"/>
                <w:szCs w:val="19"/>
                <w:lang w:val="en-US" w:eastAsia="ru-RU"/>
              </w:rPr>
              <w:t>lidar</w:t>
            </w:r>
            <w:proofErr w:type="spellEnd"/>
          </w:p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val="en-US" w:eastAsia="ru-RU"/>
              </w:rPr>
            </w:pPr>
            <w:r w:rsidRPr="001043D9">
              <w:rPr>
                <w:rFonts w:ascii="Verdana" w:eastAsia="Times New Roman" w:hAnsi="Verdana" w:cs="Times New Roman"/>
                <w:i/>
                <w:iCs/>
                <w:color w:val="5C5C5C"/>
                <w:sz w:val="19"/>
                <w:szCs w:val="19"/>
                <w:lang w:val="en-US" w:eastAsia="ru-RU"/>
              </w:rPr>
              <w:t>LW DIAL </w:t>
            </w:r>
            <w:proofErr w:type="spellStart"/>
            <w:r w:rsidRPr="001043D9">
              <w:rPr>
                <w:rFonts w:ascii="Verdana" w:eastAsia="Times New Roman" w:hAnsi="Verdana" w:cs="Times New Roman"/>
                <w:i/>
                <w:iCs/>
                <w:color w:val="5C5C5C"/>
                <w:sz w:val="19"/>
                <w:szCs w:val="19"/>
                <w:lang w:val="en-US" w:eastAsia="ru-RU"/>
              </w:rPr>
              <w:t>êàíàëà</w:t>
            </w:r>
            <w:proofErr w:type="spellEnd"/>
          </w:p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val="en-US" w:eastAsia="ru-RU"/>
              </w:rPr>
            </w:pPr>
            <w:r w:rsidRPr="001043D9">
              <w:rPr>
                <w:rFonts w:ascii="Verdana" w:eastAsia="Times New Roman" w:hAnsi="Verdana" w:cs="Times New Roman"/>
                <w:i/>
                <w:iCs/>
                <w:color w:val="5C5C5C"/>
                <w:sz w:val="19"/>
                <w:szCs w:val="19"/>
                <w:lang w:val="en-US" w:eastAsia="ru-RU"/>
              </w:rPr>
              <w:t>SW DIAL (UV)</w:t>
            </w:r>
          </w:p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val="en-US" w:eastAsia="ru-RU"/>
              </w:rPr>
            </w:pPr>
            <w:r w:rsidRPr="001043D9">
              <w:rPr>
                <w:rFonts w:ascii="Verdana" w:eastAsia="Times New Roman" w:hAnsi="Verdana" w:cs="Times New Roman"/>
                <w:i/>
                <w:iCs/>
                <w:color w:val="5C5C5C"/>
                <w:sz w:val="19"/>
                <w:szCs w:val="19"/>
                <w:lang w:val="en-US" w:eastAsia="ru-RU"/>
              </w:rPr>
              <w:t xml:space="preserve">Wind </w:t>
            </w:r>
            <w:proofErr w:type="spellStart"/>
            <w:r w:rsidRPr="001043D9">
              <w:rPr>
                <w:rFonts w:ascii="Verdana" w:eastAsia="Times New Roman" w:hAnsi="Verdana" w:cs="Times New Roman"/>
                <w:i/>
                <w:iCs/>
                <w:color w:val="5C5C5C"/>
                <w:sz w:val="19"/>
                <w:szCs w:val="19"/>
                <w:lang w:val="en-US" w:eastAsia="ru-RU"/>
              </w:rPr>
              <w:t>lidar</w:t>
            </w:r>
            <w:proofErr w:type="spellEnd"/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val="en-US"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val="en-US" w:eastAsia="ru-RU"/>
              </w:rPr>
              <w:t> </w:t>
            </w:r>
          </w:p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val="en-US"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val="en-US" w:eastAsia="ru-RU"/>
              </w:rPr>
              <w:t>up to 20 km</w:t>
            </w:r>
          </w:p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val="en-US"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val="en-US" w:eastAsia="ru-RU"/>
              </w:rPr>
              <w:t>up to 5 km</w:t>
            </w:r>
          </w:p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val="en-US"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val="en-US" w:eastAsia="ru-RU"/>
              </w:rPr>
              <w:t>up to 3 km</w:t>
            </w:r>
          </w:p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val="en-US"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val="en-US" w:eastAsia="ru-RU"/>
              </w:rPr>
              <w:t>up to 5 km</w:t>
            </w:r>
          </w:p>
        </w:tc>
      </w:tr>
      <w:tr w:rsidR="001043D9" w:rsidRPr="001043D9" w:rsidTr="001043D9">
        <w:trPr>
          <w:trHeight w:val="70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proofErr w:type="spellStart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Detected</w:t>
            </w:r>
            <w:proofErr w:type="spellEnd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gas</w:t>
            </w:r>
            <w:proofErr w:type="spellEnd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admixtures</w:t>
            </w:r>
            <w:proofErr w:type="spellEnd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ab/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val="en-US"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val="en-US" w:eastAsia="ru-RU"/>
              </w:rPr>
              <w:t>hydrocarbons, Freon gases, organophosphates (chemical weapon) etc.</w:t>
            </w:r>
          </w:p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val="en-US"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val="en-US" w:eastAsia="ru-RU"/>
              </w:rPr>
              <w:t>SO2, NO2, Î3, CH4, Cl2, NH3 etc.</w:t>
            </w:r>
          </w:p>
        </w:tc>
      </w:tr>
      <w:tr w:rsidR="001043D9" w:rsidRPr="001043D9" w:rsidTr="001043D9">
        <w:trPr>
          <w:trHeight w:val="966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proofErr w:type="spellStart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Vision</w:t>
            </w:r>
            <w:proofErr w:type="spellEnd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angles</w:t>
            </w:r>
            <w:proofErr w:type="spellEnd"/>
          </w:p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proofErr w:type="spellStart"/>
            <w:r w:rsidRPr="001043D9">
              <w:rPr>
                <w:rFonts w:ascii="Verdana" w:eastAsia="Times New Roman" w:hAnsi="Verdana" w:cs="Times New Roman"/>
                <w:i/>
                <w:iCs/>
                <w:color w:val="5C5C5C"/>
                <w:sz w:val="19"/>
                <w:szCs w:val="19"/>
                <w:lang w:eastAsia="ru-RU"/>
              </w:rPr>
              <w:t>Vertical</w:t>
            </w:r>
            <w:proofErr w:type="spellEnd"/>
          </w:p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proofErr w:type="spellStart"/>
            <w:r w:rsidRPr="001043D9">
              <w:rPr>
                <w:rFonts w:ascii="Verdana" w:eastAsia="Times New Roman" w:hAnsi="Verdana" w:cs="Times New Roman"/>
                <w:i/>
                <w:iCs/>
                <w:color w:val="5C5C5C"/>
                <w:sz w:val="19"/>
                <w:szCs w:val="19"/>
                <w:lang w:eastAsia="ru-RU"/>
              </w:rPr>
              <w:t>Horizontal</w:t>
            </w:r>
            <w:proofErr w:type="spellEnd"/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</w:p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proofErr w:type="spellStart"/>
            <w:r w:rsidRPr="001043D9">
              <w:rPr>
                <w:rFonts w:ascii="Verdana" w:eastAsia="Times New Roman" w:hAnsi="Verdana" w:cs="Times New Roman"/>
                <w:b/>
                <w:bCs/>
                <w:i/>
                <w:iCs/>
                <w:color w:val="5C5C5C"/>
                <w:sz w:val="19"/>
                <w:szCs w:val="19"/>
                <w:lang w:eastAsia="ru-RU"/>
              </w:rPr>
              <w:t>from</w:t>
            </w:r>
            <w:proofErr w:type="spellEnd"/>
            <w:r w:rsidRPr="001043D9">
              <w:rPr>
                <w:rFonts w:ascii="Verdana" w:eastAsia="Times New Roman" w:hAnsi="Verdana" w:cs="Times New Roman"/>
                <w:b/>
                <w:bCs/>
                <w:i/>
                <w:iCs/>
                <w:color w:val="5C5C5C"/>
                <w:sz w:val="19"/>
                <w:szCs w:val="19"/>
                <w:lang w:eastAsia="ru-RU"/>
              </w:rPr>
              <w:t xml:space="preserve"> -15⁰ </w:t>
            </w:r>
            <w:proofErr w:type="spellStart"/>
            <w:r w:rsidRPr="001043D9">
              <w:rPr>
                <w:rFonts w:ascii="Verdana" w:eastAsia="Times New Roman" w:hAnsi="Verdana" w:cs="Times New Roman"/>
                <w:b/>
                <w:bCs/>
                <w:i/>
                <w:iCs/>
                <w:color w:val="5C5C5C"/>
                <w:sz w:val="19"/>
                <w:szCs w:val="19"/>
                <w:lang w:eastAsia="ru-RU"/>
              </w:rPr>
              <w:t>to</w:t>
            </w:r>
            <w:proofErr w:type="spellEnd"/>
            <w:r w:rsidRPr="001043D9">
              <w:rPr>
                <w:rFonts w:ascii="Verdana" w:eastAsia="Times New Roman" w:hAnsi="Verdana" w:cs="Times New Roman"/>
                <w:b/>
                <w:bCs/>
                <w:i/>
                <w:iCs/>
                <w:color w:val="5C5C5C"/>
                <w:sz w:val="19"/>
                <w:szCs w:val="19"/>
                <w:lang w:eastAsia="ru-RU"/>
              </w:rPr>
              <w:t xml:space="preserve"> +90⁰ C</w:t>
            </w:r>
          </w:p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i/>
                <w:iCs/>
                <w:color w:val="5C5C5C"/>
                <w:sz w:val="19"/>
                <w:szCs w:val="19"/>
                <w:lang w:eastAsia="ru-RU"/>
              </w:rPr>
              <w:t>+/- 180</w:t>
            </w:r>
            <w:r w:rsidRPr="001043D9">
              <w:rPr>
                <w:rFonts w:ascii="Cambria Math" w:eastAsia="Times New Roman" w:hAnsi="Cambria Math" w:cs="Times New Roman"/>
                <w:b/>
                <w:bCs/>
                <w:color w:val="5C5C5C"/>
                <w:sz w:val="19"/>
                <w:szCs w:val="19"/>
                <w:lang w:eastAsia="ru-RU"/>
              </w:rPr>
              <w:t>⁰</w:t>
            </w:r>
          </w:p>
        </w:tc>
      </w:tr>
      <w:tr w:rsidR="001043D9" w:rsidRPr="001043D9" w:rsidTr="001043D9">
        <w:trPr>
          <w:trHeight w:val="463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proofErr w:type="spellStart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Minimum</w:t>
            </w:r>
            <w:proofErr w:type="spellEnd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scanning</w:t>
            </w:r>
            <w:proofErr w:type="spellEnd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increment</w:t>
            </w:r>
            <w:proofErr w:type="spellEnd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ab/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 xml:space="preserve">40 </w:t>
            </w:r>
            <w:proofErr w:type="spellStart"/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>sec</w:t>
            </w:r>
            <w:proofErr w:type="spellEnd"/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>of</w:t>
            </w:r>
            <w:proofErr w:type="spellEnd"/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>arc</w:t>
            </w:r>
            <w:proofErr w:type="spellEnd"/>
          </w:p>
        </w:tc>
      </w:tr>
      <w:tr w:rsidR="001043D9" w:rsidRPr="001043D9" w:rsidTr="001043D9">
        <w:trPr>
          <w:trHeight w:val="555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proofErr w:type="spellStart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Scanning</w:t>
            </w:r>
            <w:proofErr w:type="spellEnd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angular</w:t>
            </w:r>
            <w:proofErr w:type="spellEnd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velocity</w:t>
            </w:r>
            <w:proofErr w:type="spellEnd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 xml:space="preserve"> (</w:t>
            </w:r>
            <w:proofErr w:type="spellStart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max</w:t>
            </w:r>
            <w:proofErr w:type="spellEnd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 xml:space="preserve">20 </w:t>
            </w:r>
            <w:proofErr w:type="spellStart"/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>deg</w:t>
            </w:r>
            <w:proofErr w:type="spellEnd"/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>/</w:t>
            </w:r>
            <w:proofErr w:type="spellStart"/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eastAsia="ru-RU"/>
              </w:rPr>
              <w:t>sec</w:t>
            </w:r>
            <w:proofErr w:type="spellEnd"/>
          </w:p>
        </w:tc>
      </w:tr>
      <w:tr w:rsidR="001043D9" w:rsidRPr="001043D9" w:rsidTr="001043D9">
        <w:trPr>
          <w:trHeight w:val="549"/>
        </w:trPr>
        <w:tc>
          <w:tcPr>
            <w:tcW w:w="49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</w:pPr>
            <w:proofErr w:type="spellStart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lastRenderedPageBreak/>
              <w:t>Carrier</w:t>
            </w:r>
            <w:proofErr w:type="spellEnd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1043D9"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eastAsia="ru-RU"/>
              </w:rPr>
              <w:t>type</w:t>
            </w:r>
            <w:proofErr w:type="spellEnd"/>
          </w:p>
        </w:tc>
        <w:tc>
          <w:tcPr>
            <w:tcW w:w="4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3D9" w:rsidRPr="001043D9" w:rsidRDefault="001043D9" w:rsidP="001043D9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5C5C5C"/>
                <w:sz w:val="19"/>
                <w:szCs w:val="19"/>
                <w:lang w:val="en-US" w:eastAsia="ru-RU"/>
              </w:rPr>
            </w:pPr>
            <w:r w:rsidRPr="001043D9">
              <w:rPr>
                <w:rFonts w:ascii="Verdana" w:eastAsia="Times New Roman" w:hAnsi="Verdana" w:cs="Times New Roman"/>
                <w:b/>
                <w:bCs/>
                <w:color w:val="5C5C5C"/>
                <w:sz w:val="19"/>
                <w:szCs w:val="19"/>
                <w:lang w:val="en-US" w:eastAsia="ru-RU"/>
              </w:rPr>
              <w:t>platform with load capacity over 10 t</w:t>
            </w:r>
          </w:p>
        </w:tc>
      </w:tr>
    </w:tbl>
    <w:p w:rsidR="00981463" w:rsidRPr="001043D9" w:rsidRDefault="00981463" w:rsidP="003265FB">
      <w:pPr>
        <w:rPr>
          <w:b/>
          <w:lang w:val="en-US"/>
        </w:rPr>
      </w:pPr>
      <w:bookmarkStart w:id="0" w:name="_GoBack"/>
      <w:bookmarkEnd w:id="0"/>
    </w:p>
    <w:sectPr w:rsidR="00981463" w:rsidRPr="001043D9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077"/>
    <w:multiLevelType w:val="multilevel"/>
    <w:tmpl w:val="A8123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514429"/>
    <w:multiLevelType w:val="multilevel"/>
    <w:tmpl w:val="35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E7DD8"/>
    <w:multiLevelType w:val="multilevel"/>
    <w:tmpl w:val="5AF4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081738"/>
    <w:multiLevelType w:val="multilevel"/>
    <w:tmpl w:val="DC788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463442"/>
    <w:multiLevelType w:val="multilevel"/>
    <w:tmpl w:val="19F8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5D3087"/>
    <w:multiLevelType w:val="multilevel"/>
    <w:tmpl w:val="AE9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50303E"/>
    <w:multiLevelType w:val="multilevel"/>
    <w:tmpl w:val="FE5E0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FF3EA0"/>
    <w:multiLevelType w:val="multilevel"/>
    <w:tmpl w:val="7A98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0B4FD7"/>
    <w:multiLevelType w:val="multilevel"/>
    <w:tmpl w:val="84D2E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733E82"/>
    <w:multiLevelType w:val="multilevel"/>
    <w:tmpl w:val="8B408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303C9"/>
    <w:multiLevelType w:val="multilevel"/>
    <w:tmpl w:val="BD840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FD1992"/>
    <w:multiLevelType w:val="multilevel"/>
    <w:tmpl w:val="5A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212E1E"/>
    <w:multiLevelType w:val="multilevel"/>
    <w:tmpl w:val="C7F2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80FD8"/>
    <w:multiLevelType w:val="multilevel"/>
    <w:tmpl w:val="2BC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695688"/>
    <w:multiLevelType w:val="multilevel"/>
    <w:tmpl w:val="EFD4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EF3ED1"/>
    <w:multiLevelType w:val="multilevel"/>
    <w:tmpl w:val="376E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7C55D7"/>
    <w:multiLevelType w:val="multilevel"/>
    <w:tmpl w:val="9CBE9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096A80"/>
    <w:multiLevelType w:val="multilevel"/>
    <w:tmpl w:val="FBD2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578EA"/>
    <w:multiLevelType w:val="multilevel"/>
    <w:tmpl w:val="0798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9E3226"/>
    <w:multiLevelType w:val="multilevel"/>
    <w:tmpl w:val="27B0F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F67940"/>
    <w:multiLevelType w:val="multilevel"/>
    <w:tmpl w:val="9D426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4A7D18"/>
    <w:multiLevelType w:val="multilevel"/>
    <w:tmpl w:val="CDA4C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8D065C"/>
    <w:multiLevelType w:val="multilevel"/>
    <w:tmpl w:val="6B1A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30207"/>
    <w:multiLevelType w:val="multilevel"/>
    <w:tmpl w:val="F6105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C420EA"/>
    <w:multiLevelType w:val="multilevel"/>
    <w:tmpl w:val="EF02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AB4F7B"/>
    <w:multiLevelType w:val="multilevel"/>
    <w:tmpl w:val="CC462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03C15"/>
    <w:multiLevelType w:val="multilevel"/>
    <w:tmpl w:val="57F4C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D244D"/>
    <w:multiLevelType w:val="multilevel"/>
    <w:tmpl w:val="985C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AF7968"/>
    <w:multiLevelType w:val="multilevel"/>
    <w:tmpl w:val="CCA0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2AF72FE"/>
    <w:multiLevelType w:val="multilevel"/>
    <w:tmpl w:val="93F4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394D64"/>
    <w:multiLevelType w:val="multilevel"/>
    <w:tmpl w:val="98C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9"/>
  </w:num>
  <w:num w:numId="3">
    <w:abstractNumId w:val="22"/>
  </w:num>
  <w:num w:numId="4">
    <w:abstractNumId w:val="31"/>
  </w:num>
  <w:num w:numId="5">
    <w:abstractNumId w:val="9"/>
  </w:num>
  <w:num w:numId="6">
    <w:abstractNumId w:val="36"/>
  </w:num>
  <w:num w:numId="7">
    <w:abstractNumId w:val="23"/>
  </w:num>
  <w:num w:numId="8">
    <w:abstractNumId w:val="25"/>
  </w:num>
  <w:num w:numId="9">
    <w:abstractNumId w:val="15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5"/>
  </w:num>
  <w:num w:numId="15">
    <w:abstractNumId w:val="19"/>
  </w:num>
  <w:num w:numId="16">
    <w:abstractNumId w:val="18"/>
  </w:num>
  <w:num w:numId="17">
    <w:abstractNumId w:val="27"/>
  </w:num>
  <w:num w:numId="18">
    <w:abstractNumId w:val="2"/>
  </w:num>
  <w:num w:numId="19">
    <w:abstractNumId w:val="28"/>
  </w:num>
  <w:num w:numId="20">
    <w:abstractNumId w:val="1"/>
  </w:num>
  <w:num w:numId="21">
    <w:abstractNumId w:val="35"/>
  </w:num>
  <w:num w:numId="22">
    <w:abstractNumId w:val="0"/>
  </w:num>
  <w:num w:numId="23">
    <w:abstractNumId w:val="21"/>
  </w:num>
  <w:num w:numId="24">
    <w:abstractNumId w:val="32"/>
  </w:num>
  <w:num w:numId="25">
    <w:abstractNumId w:val="30"/>
  </w:num>
  <w:num w:numId="26">
    <w:abstractNumId w:val="33"/>
  </w:num>
  <w:num w:numId="27">
    <w:abstractNumId w:val="14"/>
  </w:num>
  <w:num w:numId="28">
    <w:abstractNumId w:val="17"/>
  </w:num>
  <w:num w:numId="29">
    <w:abstractNumId w:val="13"/>
  </w:num>
  <w:num w:numId="30">
    <w:abstractNumId w:val="12"/>
  </w:num>
  <w:num w:numId="31">
    <w:abstractNumId w:val="20"/>
  </w:num>
  <w:num w:numId="32">
    <w:abstractNumId w:val="16"/>
  </w:num>
  <w:num w:numId="33">
    <w:abstractNumId w:val="10"/>
  </w:num>
  <w:num w:numId="34">
    <w:abstractNumId w:val="24"/>
  </w:num>
  <w:num w:numId="35">
    <w:abstractNumId w:val="34"/>
  </w:num>
  <w:num w:numId="36">
    <w:abstractNumId w:val="2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0358C"/>
    <w:rsid w:val="00006832"/>
    <w:rsid w:val="00007402"/>
    <w:rsid w:val="0001280E"/>
    <w:rsid w:val="000577B2"/>
    <w:rsid w:val="000725B5"/>
    <w:rsid w:val="0009174B"/>
    <w:rsid w:val="0009731B"/>
    <w:rsid w:val="000F0250"/>
    <w:rsid w:val="000F095D"/>
    <w:rsid w:val="000F7303"/>
    <w:rsid w:val="001043D9"/>
    <w:rsid w:val="00104F49"/>
    <w:rsid w:val="001126AD"/>
    <w:rsid w:val="001149F4"/>
    <w:rsid w:val="001343B8"/>
    <w:rsid w:val="00141D82"/>
    <w:rsid w:val="00146668"/>
    <w:rsid w:val="00176487"/>
    <w:rsid w:val="00177419"/>
    <w:rsid w:val="001826D7"/>
    <w:rsid w:val="00187809"/>
    <w:rsid w:val="001D07F3"/>
    <w:rsid w:val="001D676D"/>
    <w:rsid w:val="001E33F0"/>
    <w:rsid w:val="001F70FA"/>
    <w:rsid w:val="00214C74"/>
    <w:rsid w:val="00226370"/>
    <w:rsid w:val="00231A37"/>
    <w:rsid w:val="00233BEC"/>
    <w:rsid w:val="002478FD"/>
    <w:rsid w:val="0025021F"/>
    <w:rsid w:val="0026301C"/>
    <w:rsid w:val="00265282"/>
    <w:rsid w:val="00270326"/>
    <w:rsid w:val="002808A4"/>
    <w:rsid w:val="002847E8"/>
    <w:rsid w:val="00287A8C"/>
    <w:rsid w:val="00295E08"/>
    <w:rsid w:val="002A5F7B"/>
    <w:rsid w:val="002A7D72"/>
    <w:rsid w:val="002E66CB"/>
    <w:rsid w:val="00306919"/>
    <w:rsid w:val="003166EB"/>
    <w:rsid w:val="003265FB"/>
    <w:rsid w:val="003314A3"/>
    <w:rsid w:val="00341CCA"/>
    <w:rsid w:val="00351E3E"/>
    <w:rsid w:val="00354861"/>
    <w:rsid w:val="003558E6"/>
    <w:rsid w:val="00397FFD"/>
    <w:rsid w:val="003A4FD0"/>
    <w:rsid w:val="003B3B62"/>
    <w:rsid w:val="003D4414"/>
    <w:rsid w:val="003D5B25"/>
    <w:rsid w:val="003E0FA2"/>
    <w:rsid w:val="003E39E8"/>
    <w:rsid w:val="003E797C"/>
    <w:rsid w:val="003F2DB5"/>
    <w:rsid w:val="003F73C5"/>
    <w:rsid w:val="00405459"/>
    <w:rsid w:val="00412D59"/>
    <w:rsid w:val="00414A5E"/>
    <w:rsid w:val="00415CE1"/>
    <w:rsid w:val="0043031A"/>
    <w:rsid w:val="0044351F"/>
    <w:rsid w:val="00452231"/>
    <w:rsid w:val="004525E3"/>
    <w:rsid w:val="004879F1"/>
    <w:rsid w:val="0049644C"/>
    <w:rsid w:val="004A7474"/>
    <w:rsid w:val="004C48CE"/>
    <w:rsid w:val="004C62ED"/>
    <w:rsid w:val="004D12DB"/>
    <w:rsid w:val="004D3924"/>
    <w:rsid w:val="004D7417"/>
    <w:rsid w:val="004E2DBE"/>
    <w:rsid w:val="004F19EF"/>
    <w:rsid w:val="004F2BC9"/>
    <w:rsid w:val="004F5248"/>
    <w:rsid w:val="004F7EEC"/>
    <w:rsid w:val="00506503"/>
    <w:rsid w:val="00522BD5"/>
    <w:rsid w:val="00523AE7"/>
    <w:rsid w:val="005374E7"/>
    <w:rsid w:val="005438DE"/>
    <w:rsid w:val="00551F28"/>
    <w:rsid w:val="00555415"/>
    <w:rsid w:val="00586DCC"/>
    <w:rsid w:val="005A2D58"/>
    <w:rsid w:val="005B35D4"/>
    <w:rsid w:val="005B5312"/>
    <w:rsid w:val="005C2A52"/>
    <w:rsid w:val="005C56D3"/>
    <w:rsid w:val="005F2717"/>
    <w:rsid w:val="006215D0"/>
    <w:rsid w:val="00622AE3"/>
    <w:rsid w:val="0064775A"/>
    <w:rsid w:val="0067167C"/>
    <w:rsid w:val="006A205C"/>
    <w:rsid w:val="006C0EFD"/>
    <w:rsid w:val="006C76CA"/>
    <w:rsid w:val="006F0910"/>
    <w:rsid w:val="006F168E"/>
    <w:rsid w:val="00700289"/>
    <w:rsid w:val="007036F4"/>
    <w:rsid w:val="007134CB"/>
    <w:rsid w:val="0072268F"/>
    <w:rsid w:val="00733EFC"/>
    <w:rsid w:val="007649E0"/>
    <w:rsid w:val="007A0C30"/>
    <w:rsid w:val="007A3DC8"/>
    <w:rsid w:val="007A7B24"/>
    <w:rsid w:val="007B4F15"/>
    <w:rsid w:val="007D05C1"/>
    <w:rsid w:val="007E7154"/>
    <w:rsid w:val="007F77CE"/>
    <w:rsid w:val="008004C0"/>
    <w:rsid w:val="00825860"/>
    <w:rsid w:val="008321D7"/>
    <w:rsid w:val="0084128A"/>
    <w:rsid w:val="00844013"/>
    <w:rsid w:val="00853A86"/>
    <w:rsid w:val="008755D9"/>
    <w:rsid w:val="00876E1C"/>
    <w:rsid w:val="008918D0"/>
    <w:rsid w:val="008966CE"/>
    <w:rsid w:val="008A1CB7"/>
    <w:rsid w:val="008A3D24"/>
    <w:rsid w:val="008A553B"/>
    <w:rsid w:val="008B1A36"/>
    <w:rsid w:val="008B5D42"/>
    <w:rsid w:val="008C011B"/>
    <w:rsid w:val="008C6647"/>
    <w:rsid w:val="00915C7D"/>
    <w:rsid w:val="00927958"/>
    <w:rsid w:val="00970341"/>
    <w:rsid w:val="00981463"/>
    <w:rsid w:val="009A400C"/>
    <w:rsid w:val="009C1621"/>
    <w:rsid w:val="009E1DB5"/>
    <w:rsid w:val="00A00A06"/>
    <w:rsid w:val="00A04F09"/>
    <w:rsid w:val="00A21291"/>
    <w:rsid w:val="00A271B1"/>
    <w:rsid w:val="00A4260D"/>
    <w:rsid w:val="00A66C3E"/>
    <w:rsid w:val="00A865D8"/>
    <w:rsid w:val="00AB0F75"/>
    <w:rsid w:val="00AB3A60"/>
    <w:rsid w:val="00AD1B89"/>
    <w:rsid w:val="00B033D1"/>
    <w:rsid w:val="00B10F28"/>
    <w:rsid w:val="00B3073B"/>
    <w:rsid w:val="00B346C1"/>
    <w:rsid w:val="00B362EB"/>
    <w:rsid w:val="00B43AE6"/>
    <w:rsid w:val="00B463D1"/>
    <w:rsid w:val="00B826FC"/>
    <w:rsid w:val="00B94A5A"/>
    <w:rsid w:val="00BA2173"/>
    <w:rsid w:val="00BA2202"/>
    <w:rsid w:val="00BB0DF8"/>
    <w:rsid w:val="00BC0A0E"/>
    <w:rsid w:val="00BC6ECF"/>
    <w:rsid w:val="00BD2937"/>
    <w:rsid w:val="00BF255C"/>
    <w:rsid w:val="00BF74A9"/>
    <w:rsid w:val="00C0297B"/>
    <w:rsid w:val="00C511A2"/>
    <w:rsid w:val="00C57662"/>
    <w:rsid w:val="00C619AA"/>
    <w:rsid w:val="00C70FC2"/>
    <w:rsid w:val="00C805EB"/>
    <w:rsid w:val="00CA4ED6"/>
    <w:rsid w:val="00CB174E"/>
    <w:rsid w:val="00CB5D51"/>
    <w:rsid w:val="00CC6DD7"/>
    <w:rsid w:val="00CD31D5"/>
    <w:rsid w:val="00CE73E0"/>
    <w:rsid w:val="00CF24B4"/>
    <w:rsid w:val="00D136C7"/>
    <w:rsid w:val="00D407FC"/>
    <w:rsid w:val="00D71B8E"/>
    <w:rsid w:val="00D72DEA"/>
    <w:rsid w:val="00D75044"/>
    <w:rsid w:val="00DB095C"/>
    <w:rsid w:val="00DB0CEC"/>
    <w:rsid w:val="00DF3A7C"/>
    <w:rsid w:val="00DF4637"/>
    <w:rsid w:val="00DF73D9"/>
    <w:rsid w:val="00E13819"/>
    <w:rsid w:val="00E13CA7"/>
    <w:rsid w:val="00E30BCA"/>
    <w:rsid w:val="00E40EE6"/>
    <w:rsid w:val="00E52983"/>
    <w:rsid w:val="00E54432"/>
    <w:rsid w:val="00E552F1"/>
    <w:rsid w:val="00E70C55"/>
    <w:rsid w:val="00E71007"/>
    <w:rsid w:val="00E76529"/>
    <w:rsid w:val="00EA4662"/>
    <w:rsid w:val="00EA5C7E"/>
    <w:rsid w:val="00EB3FA5"/>
    <w:rsid w:val="00EB5AC0"/>
    <w:rsid w:val="00EB75EF"/>
    <w:rsid w:val="00ED368C"/>
    <w:rsid w:val="00F07E0D"/>
    <w:rsid w:val="00F14E35"/>
    <w:rsid w:val="00F23416"/>
    <w:rsid w:val="00F43B88"/>
    <w:rsid w:val="00F47BCE"/>
    <w:rsid w:val="00F520F5"/>
    <w:rsid w:val="00F608E3"/>
    <w:rsid w:val="00F63C37"/>
    <w:rsid w:val="00F77B06"/>
    <w:rsid w:val="00F842E6"/>
    <w:rsid w:val="00F87497"/>
    <w:rsid w:val="00F91FA0"/>
    <w:rsid w:val="00F97287"/>
    <w:rsid w:val="00FB2D2D"/>
    <w:rsid w:val="00FD0431"/>
    <w:rsid w:val="00FE1F36"/>
    <w:rsid w:val="00FE30C2"/>
    <w:rsid w:val="00FF3F3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D3483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uto-style2">
    <w:name w:val="auto-style2"/>
    <w:basedOn w:val="a"/>
    <w:rsid w:val="0052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rsid w:val="003E39E8"/>
  </w:style>
  <w:style w:type="paragraph" w:customStyle="1" w:styleId="western">
    <w:name w:val="western"/>
    <w:basedOn w:val="a"/>
    <w:rsid w:val="00003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"/>
    <w:rsid w:val="00AD1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center">
    <w:name w:val="textcenter"/>
    <w:basedOn w:val="a"/>
    <w:rsid w:val="00DF3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104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408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37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56">
              <w:marLeft w:val="0"/>
              <w:marRight w:val="0"/>
              <w:marTop w:val="0"/>
              <w:marBottom w:val="300"/>
              <w:divBdr>
                <w:top w:val="single" w:sz="6" w:space="0" w:color="E0E1E2"/>
                <w:left w:val="single" w:sz="6" w:space="0" w:color="E0E1E2"/>
                <w:bottom w:val="single" w:sz="6" w:space="0" w:color="E0E1E2"/>
                <w:right w:val="single" w:sz="6" w:space="0" w:color="E0E1E2"/>
              </w:divBdr>
              <w:divsChild>
                <w:div w:id="132921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13320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76522947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98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287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947808324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4855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65853">
                  <w:marLeft w:val="0"/>
                  <w:marRight w:val="0"/>
                  <w:marTop w:val="0"/>
                  <w:marBottom w:val="0"/>
                  <w:divBdr>
                    <w:top w:val="single" w:sz="2" w:space="2" w:color="AAAAAA"/>
                    <w:left w:val="single" w:sz="2" w:space="2" w:color="AAAAAA"/>
                    <w:bottom w:val="single" w:sz="2" w:space="2" w:color="AAAAAA"/>
                    <w:right w:val="single" w:sz="2" w:space="2" w:color="AAAAAA"/>
                  </w:divBdr>
                  <w:divsChild>
                    <w:div w:id="1172530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12" w:color="AAAAAA"/>
                        <w:left w:val="single" w:sz="2" w:space="12" w:color="AAAAAA"/>
                        <w:bottom w:val="single" w:sz="2" w:space="12" w:color="AAAAAA"/>
                        <w:right w:val="single" w:sz="2" w:space="12" w:color="AAAAAA"/>
                      </w:divBdr>
                      <w:divsChild>
                        <w:div w:id="117407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7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3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095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72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8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9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4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0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7769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41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5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496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83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8804">
              <w:marLeft w:val="0"/>
              <w:marRight w:val="0"/>
              <w:marTop w:val="0"/>
              <w:marBottom w:val="0"/>
              <w:divBdr>
                <w:top w:val="single" w:sz="2" w:space="2" w:color="AAAAAA"/>
                <w:left w:val="single" w:sz="2" w:space="2" w:color="AAAAAA"/>
                <w:bottom w:val="single" w:sz="2" w:space="2" w:color="AAAAAA"/>
                <w:right w:val="single" w:sz="2" w:space="2" w:color="AAAAAA"/>
              </w:divBdr>
              <w:divsChild>
                <w:div w:id="1406759637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2" w:color="AAAAAA"/>
                    <w:bottom w:val="single" w:sz="2" w:space="12" w:color="AAAAAA"/>
                    <w:right w:val="single" w:sz="2" w:space="12" w:color="AAAAAA"/>
                  </w:divBdr>
                </w:div>
              </w:divsChild>
            </w:div>
          </w:divsChild>
        </w:div>
      </w:divsChild>
    </w:div>
    <w:div w:id="10917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7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4877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9074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09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74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9066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899815">
              <w:marLeft w:val="3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6917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8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8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2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277A-F7DE-4363-8F08-2BDCE85B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253</cp:revision>
  <dcterms:created xsi:type="dcterms:W3CDTF">2018-06-09T10:16:00Z</dcterms:created>
  <dcterms:modified xsi:type="dcterms:W3CDTF">2018-10-11T01:29:00Z</dcterms:modified>
</cp:coreProperties>
</file>