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2367"/>
        <w:gridCol w:w="4188"/>
      </w:tblGrid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ПАВ-6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АН-8-ПАВ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Ширина захвата, 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8,0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Требуемая мощность колесного трактора, л. 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от 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от 250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Тип соединения с трактором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полунавесной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Cat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 III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полуприцепной,            палец 50 мм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Требуемое количество пар гидравлических выводов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Глубина обработки почвы, см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до 8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Рабочая скорость, км/ч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8-10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Количество рабочих секций, шт.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Количество рабочих зон, шт.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Диаметр опорных катков, мм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270 или 330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Ширина стрельчатой лапы, мм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270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Тип защиты стойки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срезной болт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Расстояние между стойками, мм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250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Диаметр кольчато-шпорового катка, мм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400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Шины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15.5/65-18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520/50-17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Длина в транспортном положении, 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5,65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6,05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Ширина в транспортном положении, 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3,0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Высота в транспортном положении, 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2,39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4,2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Масса, кг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7220</w:t>
            </w:r>
          </w:p>
        </w:tc>
      </w:tr>
    </w:tbl>
    <w:p w:rsidR="009D60BB" w:rsidRDefault="009D60BB" w:rsidP="00692E0A"/>
    <w:p w:rsidR="003D2F3B" w:rsidRDefault="003D2F3B" w:rsidP="00692E0A"/>
    <w:p w:rsidR="003D2F3B" w:rsidRDefault="003D2F3B" w:rsidP="00692E0A"/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2635"/>
        <w:gridCol w:w="2712"/>
      </w:tblGrid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PAV-6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AN-8-PAV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Working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width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, 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8,0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Tractor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requirement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hp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from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 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from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 250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Connection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semi-mounted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Cat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. III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semi-trailed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pin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50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mm</w:t>
            </w:r>
            <w:proofErr w:type="spellEnd"/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val="en-US"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val="en-US" w:eastAsia="ru-RU"/>
              </w:rPr>
              <w:t>Required number of paired hydraulic outlets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Working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depth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cm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&lt; 8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Working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speed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km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/h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8-10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val="en-US"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val="en-US" w:eastAsia="ru-RU"/>
              </w:rPr>
              <w:t>Number of working sections, pcs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val="en-US"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val="en-US" w:eastAsia="ru-RU"/>
              </w:rPr>
              <w:t>Number of working zones, pcs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Roller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diameter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270 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or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 330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A-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blade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width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270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Tine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overload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protection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shear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bolt</w:t>
            </w:r>
            <w:proofErr w:type="spellEnd"/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Tine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spacing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250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Crosskill</w:t>
            </w:r>
            <w:proofErr w:type="spellEnd"/>
            <w:r w:rsidRPr="003D2F3B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 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roller</w:t>
            </w:r>
            <w:proofErr w:type="spellEnd"/>
            <w:r w:rsidRPr="003D2F3B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 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diameter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400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Tires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15.5/65-18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520/50-17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Dimensions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in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transport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position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Length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, 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5,65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6,05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Width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, m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3,0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Height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, 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2,39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4,2</w:t>
            </w:r>
          </w:p>
        </w:tc>
      </w:tr>
      <w:tr w:rsidR="003D2F3B" w:rsidRPr="003D2F3B" w:rsidTr="003D2F3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Weight</w:t>
            </w:r>
            <w:proofErr w:type="spellEnd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kg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2F3B" w:rsidRPr="003D2F3B" w:rsidRDefault="003D2F3B" w:rsidP="003D2F3B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3D2F3B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lang w:eastAsia="ru-RU"/>
              </w:rPr>
              <w:t>7220</w:t>
            </w:r>
          </w:p>
        </w:tc>
      </w:tr>
    </w:tbl>
    <w:p w:rsidR="003D2F3B" w:rsidRPr="00692E0A" w:rsidRDefault="003D2F3B" w:rsidP="00692E0A">
      <w:bookmarkStart w:id="0" w:name="_GoBack"/>
      <w:bookmarkEnd w:id="0"/>
    </w:p>
    <w:sectPr w:rsidR="003D2F3B" w:rsidRPr="00692E0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92233"/>
    <w:multiLevelType w:val="multilevel"/>
    <w:tmpl w:val="629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E7E50"/>
    <w:multiLevelType w:val="multilevel"/>
    <w:tmpl w:val="4CA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3"/>
  </w:num>
  <w:num w:numId="4">
    <w:abstractNumId w:val="33"/>
  </w:num>
  <w:num w:numId="5">
    <w:abstractNumId w:val="10"/>
  </w:num>
  <w:num w:numId="6">
    <w:abstractNumId w:val="38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5"/>
  </w:num>
  <w:num w:numId="15">
    <w:abstractNumId w:val="20"/>
  </w:num>
  <w:num w:numId="16">
    <w:abstractNumId w:val="19"/>
  </w:num>
  <w:num w:numId="17">
    <w:abstractNumId w:val="28"/>
  </w:num>
  <w:num w:numId="18">
    <w:abstractNumId w:val="2"/>
  </w:num>
  <w:num w:numId="19">
    <w:abstractNumId w:val="29"/>
  </w:num>
  <w:num w:numId="20">
    <w:abstractNumId w:val="1"/>
  </w:num>
  <w:num w:numId="21">
    <w:abstractNumId w:val="37"/>
  </w:num>
  <w:num w:numId="22">
    <w:abstractNumId w:val="0"/>
  </w:num>
  <w:num w:numId="23">
    <w:abstractNumId w:val="22"/>
  </w:num>
  <w:num w:numId="24">
    <w:abstractNumId w:val="34"/>
  </w:num>
  <w:num w:numId="25">
    <w:abstractNumId w:val="32"/>
  </w:num>
  <w:num w:numId="26">
    <w:abstractNumId w:val="35"/>
  </w:num>
  <w:num w:numId="27">
    <w:abstractNumId w:val="15"/>
  </w:num>
  <w:num w:numId="28">
    <w:abstractNumId w:val="18"/>
  </w:num>
  <w:num w:numId="29">
    <w:abstractNumId w:val="14"/>
  </w:num>
  <w:num w:numId="30">
    <w:abstractNumId w:val="13"/>
  </w:num>
  <w:num w:numId="31">
    <w:abstractNumId w:val="21"/>
  </w:num>
  <w:num w:numId="32">
    <w:abstractNumId w:val="17"/>
  </w:num>
  <w:num w:numId="33">
    <w:abstractNumId w:val="11"/>
  </w:num>
  <w:num w:numId="34">
    <w:abstractNumId w:val="25"/>
  </w:num>
  <w:num w:numId="35">
    <w:abstractNumId w:val="36"/>
  </w:num>
  <w:num w:numId="36">
    <w:abstractNumId w:val="27"/>
  </w:num>
  <w:num w:numId="37">
    <w:abstractNumId w:val="12"/>
  </w:num>
  <w:num w:numId="38">
    <w:abstractNumId w:val="3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C742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249FA-6E89-4561-97ED-93F4F8B9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264</cp:revision>
  <dcterms:created xsi:type="dcterms:W3CDTF">2018-06-09T10:16:00Z</dcterms:created>
  <dcterms:modified xsi:type="dcterms:W3CDTF">2018-11-15T11:02:00Z</dcterms:modified>
</cp:coreProperties>
</file>