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0"/>
        <w:gridCol w:w="7480"/>
      </w:tblGrid>
      <w:tr w:rsidR="00FF3B42" w:rsidRPr="00FF3B42" w:rsidTr="00FF3B4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</w:pPr>
            <w:r w:rsidRPr="00FF3B42">
              <w:rPr>
                <w:rFonts w:ascii="elecond" w:eastAsia="Times New Roman" w:hAnsi="elecond" w:cs="Times New Roman"/>
                <w:noProof/>
                <w:color w:val="000000"/>
                <w:sz w:val="25"/>
                <w:szCs w:val="25"/>
                <w:lang w:eastAsia="ru-RU"/>
              </w:rPr>
              <w:drawing>
                <wp:inline distT="0" distB="0" distL="0" distR="0">
                  <wp:extent cx="2377440" cy="2695575"/>
                  <wp:effectExtent l="0" t="0" r="3810" b="9525"/>
                  <wp:docPr id="1" name="Рисунок 1" descr="https://www.elecond.ru/images/capacitors/catalogue/k58-21_draf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econd.ru/images/capacitors/catalogue/k58-21_draf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269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616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3"/>
              <w:gridCol w:w="1607"/>
              <w:gridCol w:w="1607"/>
              <w:gridCol w:w="1408"/>
            </w:tblGrid>
            <w:tr w:rsidR="00FF3B42" w:rsidRPr="00FF3B42">
              <w:trPr>
                <w:tblHeader/>
              </w:trPr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F3B42" w:rsidRPr="00FF3B42" w:rsidRDefault="00FF3B42" w:rsidP="00FF3B42">
                  <w:pPr>
                    <w:spacing w:after="0" w:line="240" w:lineRule="auto"/>
                    <w:rPr>
                      <w:rFonts w:ascii="elecond-bold" w:eastAsia="Times New Roman" w:hAnsi="elecond-bold" w:cs="Times New Roman"/>
                      <w:caps/>
                      <w:color w:val="333333"/>
                      <w:spacing w:val="30"/>
                      <w:sz w:val="24"/>
                      <w:szCs w:val="24"/>
                      <w:lang w:eastAsia="ru-RU"/>
                    </w:rPr>
                  </w:pPr>
                  <w:r w:rsidRPr="00FF3B42">
                    <w:rPr>
                      <w:rFonts w:ascii="elecond-bold" w:eastAsia="Times New Roman" w:hAnsi="elecond-bold" w:cs="Times New Roman"/>
                      <w:caps/>
                      <w:color w:val="333333"/>
                      <w:spacing w:val="30"/>
                      <w:sz w:val="24"/>
                      <w:szCs w:val="24"/>
                      <w:lang w:eastAsia="ru-RU"/>
                    </w:rPr>
                    <w:t>ГАБАРИТНЫЕ РАЗМЕРЫ КОНДЕНСАТОРОВ</w:t>
                  </w:r>
                </w:p>
              </w:tc>
            </w:tr>
            <w:tr w:rsidR="00FF3B42" w:rsidRPr="00FF3B42">
              <w:trPr>
                <w:tblHeader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B4A78"/>
                    <w:right w:val="nil"/>
                  </w:tcBorders>
                  <w:vAlign w:val="center"/>
                  <w:hideMark/>
                </w:tcPr>
                <w:p w:rsidR="00FF3B42" w:rsidRPr="00FF3B42" w:rsidRDefault="00FF3B42" w:rsidP="00FF3B42">
                  <w:pPr>
                    <w:spacing w:after="0" w:line="240" w:lineRule="auto"/>
                    <w:rPr>
                      <w:rFonts w:ascii="elecond-bold" w:eastAsia="Times New Roman" w:hAnsi="elecond-bold" w:cs="Times New Roman"/>
                      <w:color w:val="3B4A78"/>
                      <w:sz w:val="24"/>
                      <w:szCs w:val="24"/>
                      <w:lang w:eastAsia="ru-RU"/>
                    </w:rPr>
                  </w:pPr>
                  <w:r w:rsidRPr="00FF3B42">
                    <w:rPr>
                      <w:rFonts w:ascii="elecond-bold" w:eastAsia="Times New Roman" w:hAnsi="elecond-bold" w:cs="Times New Roman"/>
                      <w:color w:val="3B4A78"/>
                      <w:sz w:val="24"/>
                      <w:szCs w:val="24"/>
                      <w:lang w:eastAsia="ru-RU"/>
                    </w:rPr>
                    <w:t>L=W, мм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B4A78"/>
                    <w:right w:val="nil"/>
                  </w:tcBorders>
                  <w:vAlign w:val="center"/>
                  <w:hideMark/>
                </w:tcPr>
                <w:p w:rsidR="00FF3B42" w:rsidRPr="00FF3B42" w:rsidRDefault="00FF3B42" w:rsidP="00FF3B42">
                  <w:pPr>
                    <w:spacing w:after="0" w:line="240" w:lineRule="auto"/>
                    <w:rPr>
                      <w:rFonts w:ascii="elecond-bold" w:eastAsia="Times New Roman" w:hAnsi="elecond-bold" w:cs="Times New Roman"/>
                      <w:color w:val="3B4A78"/>
                      <w:sz w:val="24"/>
                      <w:szCs w:val="24"/>
                      <w:lang w:eastAsia="ru-RU"/>
                    </w:rPr>
                  </w:pPr>
                  <w:r w:rsidRPr="00FF3B42">
                    <w:rPr>
                      <w:rFonts w:ascii="elecond-bold" w:eastAsia="Times New Roman" w:hAnsi="elecond-bold" w:cs="Times New Roman"/>
                      <w:color w:val="3B4A78"/>
                      <w:sz w:val="24"/>
                      <w:szCs w:val="24"/>
                      <w:lang w:eastAsia="ru-RU"/>
                    </w:rPr>
                    <w:t>H, мм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B4A78"/>
                    <w:right w:val="nil"/>
                  </w:tcBorders>
                  <w:vAlign w:val="center"/>
                  <w:hideMark/>
                </w:tcPr>
                <w:p w:rsidR="00FF3B42" w:rsidRPr="00FF3B42" w:rsidRDefault="00FF3B42" w:rsidP="00FF3B42">
                  <w:pPr>
                    <w:spacing w:after="0" w:line="240" w:lineRule="auto"/>
                    <w:rPr>
                      <w:rFonts w:ascii="elecond-bold" w:eastAsia="Times New Roman" w:hAnsi="elecond-bold" w:cs="Times New Roman"/>
                      <w:color w:val="3B4A78"/>
                      <w:sz w:val="24"/>
                      <w:szCs w:val="24"/>
                      <w:lang w:eastAsia="ru-RU"/>
                    </w:rPr>
                  </w:pPr>
                  <w:r w:rsidRPr="00FF3B42">
                    <w:rPr>
                      <w:rFonts w:ascii="elecond-bold" w:eastAsia="Times New Roman" w:hAnsi="elecond-bold" w:cs="Times New Roman"/>
                      <w:color w:val="3B4A78"/>
                      <w:sz w:val="24"/>
                      <w:szCs w:val="24"/>
                      <w:lang w:eastAsia="ru-RU"/>
                    </w:rPr>
                    <w:t>H</w:t>
                  </w:r>
                  <w:r w:rsidRPr="00FF3B42">
                    <w:rPr>
                      <w:rFonts w:ascii="elecond" w:eastAsia="Times New Roman" w:hAnsi="elecond" w:cs="Times New Roman"/>
                      <w:color w:val="3B4A78"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  <w:r w:rsidRPr="00FF3B42">
                    <w:rPr>
                      <w:rFonts w:ascii="elecond-bold" w:eastAsia="Times New Roman" w:hAnsi="elecond-bold" w:cs="Times New Roman"/>
                      <w:color w:val="3B4A78"/>
                      <w:sz w:val="24"/>
                      <w:szCs w:val="24"/>
                      <w:lang w:eastAsia="ru-RU"/>
                    </w:rPr>
                    <w:t>, мм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B4A78"/>
                    <w:right w:val="nil"/>
                  </w:tcBorders>
                  <w:vAlign w:val="center"/>
                  <w:hideMark/>
                </w:tcPr>
                <w:p w:rsidR="00FF3B42" w:rsidRPr="00FF3B42" w:rsidRDefault="00FF3B42" w:rsidP="00FF3B42">
                  <w:pPr>
                    <w:spacing w:after="0" w:line="240" w:lineRule="auto"/>
                    <w:rPr>
                      <w:rFonts w:ascii="elecond-bold" w:eastAsia="Times New Roman" w:hAnsi="elecond-bold" w:cs="Times New Roman"/>
                      <w:color w:val="3B4A78"/>
                      <w:sz w:val="24"/>
                      <w:szCs w:val="24"/>
                      <w:lang w:eastAsia="ru-RU"/>
                    </w:rPr>
                  </w:pPr>
                  <w:r w:rsidRPr="00FF3B42">
                    <w:rPr>
                      <w:rFonts w:ascii="elecond-bold" w:eastAsia="Times New Roman" w:hAnsi="elecond-bold" w:cs="Times New Roman"/>
                      <w:color w:val="3B4A78"/>
                      <w:sz w:val="24"/>
                      <w:szCs w:val="24"/>
                      <w:lang w:eastAsia="ru-RU"/>
                    </w:rPr>
                    <w:t>a, мм</w:t>
                  </w:r>
                </w:p>
              </w:tc>
            </w:tr>
            <w:tr w:rsidR="00FF3B42" w:rsidRPr="00FF3B4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F3B42" w:rsidRPr="00FF3B42" w:rsidRDefault="00FF3B42" w:rsidP="00FF3B42">
                  <w:pPr>
                    <w:spacing w:after="0" w:line="240" w:lineRule="auto"/>
                    <w:rPr>
                      <w:rFonts w:ascii="elecond" w:eastAsia="Times New Roman" w:hAnsi="elecond" w:cs="Times New Roman"/>
                      <w:sz w:val="24"/>
                      <w:szCs w:val="24"/>
                      <w:lang w:eastAsia="ru-RU"/>
                    </w:rPr>
                  </w:pPr>
                  <w:r w:rsidRPr="00FF3B42">
                    <w:rPr>
                      <w:rFonts w:ascii="elecond" w:eastAsia="Times New Roman" w:hAnsi="elecond" w:cs="Times New Roman"/>
                      <w:sz w:val="24"/>
                      <w:szCs w:val="24"/>
                      <w:lang w:eastAsia="ru-RU"/>
                    </w:rPr>
                    <w:t>61.0±1.0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F3B42" w:rsidRPr="00FF3B42" w:rsidRDefault="00FF3B42" w:rsidP="00FF3B42">
                  <w:pPr>
                    <w:spacing w:after="0" w:line="240" w:lineRule="auto"/>
                    <w:rPr>
                      <w:rFonts w:ascii="elecond" w:eastAsia="Times New Roman" w:hAnsi="elecond" w:cs="Times New Roman"/>
                      <w:sz w:val="24"/>
                      <w:szCs w:val="24"/>
                      <w:lang w:eastAsia="ru-RU"/>
                    </w:rPr>
                  </w:pPr>
                  <w:r w:rsidRPr="00FF3B42">
                    <w:rPr>
                      <w:rFonts w:ascii="elecond" w:eastAsia="Times New Roman" w:hAnsi="elecond" w:cs="Times New Roman"/>
                      <w:sz w:val="24"/>
                      <w:szCs w:val="24"/>
                      <w:lang w:eastAsia="ru-RU"/>
                    </w:rPr>
                    <w:t>160.0±1.0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F3B42" w:rsidRPr="00FF3B42" w:rsidRDefault="00FF3B42" w:rsidP="00FF3B42">
                  <w:pPr>
                    <w:spacing w:after="0" w:line="240" w:lineRule="auto"/>
                    <w:rPr>
                      <w:rFonts w:ascii="elecond" w:eastAsia="Times New Roman" w:hAnsi="elecond" w:cs="Times New Roman"/>
                      <w:sz w:val="24"/>
                      <w:szCs w:val="24"/>
                      <w:lang w:eastAsia="ru-RU"/>
                    </w:rPr>
                  </w:pPr>
                  <w:r w:rsidRPr="00FF3B42">
                    <w:rPr>
                      <w:rFonts w:ascii="elecond" w:eastAsia="Times New Roman" w:hAnsi="elecond" w:cs="Times New Roman"/>
                      <w:sz w:val="24"/>
                      <w:szCs w:val="24"/>
                      <w:lang w:eastAsia="ru-RU"/>
                    </w:rPr>
                    <w:t>168.0±1.0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F3B42" w:rsidRPr="00FF3B42" w:rsidRDefault="00FF3B42" w:rsidP="00FF3B42">
                  <w:pPr>
                    <w:spacing w:after="0" w:line="240" w:lineRule="auto"/>
                    <w:rPr>
                      <w:rFonts w:ascii="elecond" w:eastAsia="Times New Roman" w:hAnsi="elecond" w:cs="Times New Roman"/>
                      <w:sz w:val="24"/>
                      <w:szCs w:val="24"/>
                      <w:lang w:eastAsia="ru-RU"/>
                    </w:rPr>
                  </w:pPr>
                  <w:r w:rsidRPr="00FF3B42">
                    <w:rPr>
                      <w:rFonts w:ascii="elecond" w:eastAsia="Times New Roman" w:hAnsi="elecond" w:cs="Times New Roman"/>
                      <w:sz w:val="24"/>
                      <w:szCs w:val="24"/>
                      <w:lang w:eastAsia="ru-RU"/>
                    </w:rPr>
                    <w:t>28.0±1.0</w:t>
                  </w:r>
                </w:p>
              </w:tc>
            </w:tr>
          </w:tbl>
          <w:p w:rsidR="00FF3B42" w:rsidRPr="00FF3B42" w:rsidRDefault="00FF3B42" w:rsidP="00FF3B42">
            <w:pPr>
              <w:spacing w:after="0" w:line="240" w:lineRule="auto"/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</w:tbl>
    <w:p w:rsidR="00FF3B42" w:rsidRPr="00FF3B42" w:rsidRDefault="00FF3B42" w:rsidP="00FF3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B42">
        <w:rPr>
          <w:rFonts w:ascii="elecond" w:eastAsia="Times New Roman" w:hAnsi="elecond" w:cs="Times New Roman"/>
          <w:color w:val="000000"/>
          <w:sz w:val="25"/>
          <w:szCs w:val="25"/>
          <w:lang w:eastAsia="ru-RU"/>
        </w:rPr>
        <w:br/>
      </w:r>
      <w:r w:rsidRPr="00FF3B42">
        <w:rPr>
          <w:rFonts w:ascii="elecond" w:eastAsia="Times New Roman" w:hAnsi="elecond" w:cs="Times New Roman"/>
          <w:color w:val="000000"/>
          <w:sz w:val="25"/>
          <w:szCs w:val="25"/>
          <w:lang w:eastAsia="ru-RU"/>
        </w:rPr>
        <w:br/>
      </w:r>
    </w:p>
    <w:tbl>
      <w:tblPr>
        <w:tblW w:w="120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6"/>
        <w:gridCol w:w="1454"/>
        <w:gridCol w:w="4270"/>
      </w:tblGrid>
      <w:tr w:rsidR="00FF3B42" w:rsidRPr="00FF3B42" w:rsidTr="00FF3B42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-bold" w:eastAsia="Times New Roman" w:hAnsi="elecond-bold" w:cs="Times New Roman"/>
                <w:caps/>
                <w:color w:val="333333"/>
                <w:spacing w:val="30"/>
                <w:sz w:val="25"/>
                <w:szCs w:val="25"/>
                <w:lang w:eastAsia="ru-RU"/>
              </w:rPr>
            </w:pPr>
            <w:r w:rsidRPr="00FF3B42">
              <w:rPr>
                <w:rFonts w:ascii="elecond-bold" w:eastAsia="Times New Roman" w:hAnsi="elecond-bold" w:cs="Times New Roman"/>
                <w:caps/>
                <w:color w:val="333333"/>
                <w:spacing w:val="30"/>
                <w:sz w:val="25"/>
                <w:szCs w:val="25"/>
                <w:lang w:eastAsia="ru-RU"/>
              </w:rPr>
              <w:t>НАДЁЖНОСТЬ КОНДЕНСАТОРОВ</w:t>
            </w:r>
          </w:p>
        </w:tc>
      </w:tr>
      <w:tr w:rsidR="00FF3B42" w:rsidRPr="00FF3B42" w:rsidTr="00FF3B42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12" w:space="0" w:color="3B4A78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-bold" w:eastAsia="Times New Roman" w:hAnsi="elecond-bold" w:cs="Times New Roman"/>
                <w:color w:val="3B4A78"/>
                <w:sz w:val="25"/>
                <w:szCs w:val="25"/>
                <w:lang w:eastAsia="ru-RU"/>
              </w:rPr>
            </w:pPr>
            <w:r w:rsidRPr="00FF3B42">
              <w:rPr>
                <w:rFonts w:ascii="elecond-bold" w:eastAsia="Times New Roman" w:hAnsi="elecond-bold" w:cs="Times New Roman"/>
                <w:color w:val="3B4A78"/>
                <w:sz w:val="25"/>
                <w:szCs w:val="25"/>
                <w:lang w:eastAsia="ru-RU"/>
              </w:rPr>
              <w:t>Безотказность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B4A78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-bold" w:eastAsia="Times New Roman" w:hAnsi="elecond-bold" w:cs="Times New Roman"/>
                <w:color w:val="3B4A78"/>
                <w:sz w:val="25"/>
                <w:szCs w:val="25"/>
                <w:lang w:eastAsia="ru-RU"/>
              </w:rPr>
            </w:pPr>
            <w:r w:rsidRPr="00FF3B42">
              <w:rPr>
                <w:rFonts w:ascii="elecond-bold" w:eastAsia="Times New Roman" w:hAnsi="elecond-bold" w:cs="Times New Roman"/>
                <w:color w:val="3B4A78"/>
                <w:sz w:val="25"/>
                <w:szCs w:val="25"/>
                <w:lang w:eastAsia="ru-RU"/>
              </w:rPr>
              <w:t xml:space="preserve">Наработка </w:t>
            </w:r>
            <w:proofErr w:type="spellStart"/>
            <w:r w:rsidRPr="00FF3B42">
              <w:rPr>
                <w:rFonts w:ascii="elecond-bold" w:eastAsia="Times New Roman" w:hAnsi="elecond-bold" w:cs="Times New Roman"/>
                <w:color w:val="3B4A78"/>
                <w:sz w:val="25"/>
                <w:szCs w:val="25"/>
                <w:lang w:eastAsia="ru-RU"/>
              </w:rPr>
              <w:t>t</w:t>
            </w:r>
            <w:r w:rsidRPr="00FF3B42">
              <w:rPr>
                <w:rFonts w:ascii="elecond" w:eastAsia="Times New Roman" w:hAnsi="elecond" w:cs="Times New Roman"/>
                <w:color w:val="3B4A78"/>
                <w:sz w:val="25"/>
                <w:szCs w:val="25"/>
                <w:vertAlign w:val="subscript"/>
                <w:lang w:eastAsia="ru-RU"/>
              </w:rPr>
              <w:t>λ</w:t>
            </w:r>
            <w:r w:rsidRPr="00FF3B42">
              <w:rPr>
                <w:rFonts w:ascii="elecond-bold" w:eastAsia="Times New Roman" w:hAnsi="elecond-bold" w:cs="Times New Roman"/>
                <w:color w:val="3B4A78"/>
                <w:sz w:val="25"/>
                <w:szCs w:val="25"/>
                <w:lang w:eastAsia="ru-RU"/>
              </w:rPr>
              <w:t>,ч</w:t>
            </w:r>
            <w:proofErr w:type="spellEnd"/>
            <w:r w:rsidRPr="00FF3B42">
              <w:rPr>
                <w:rFonts w:ascii="elecond-bold" w:eastAsia="Times New Roman" w:hAnsi="elecond-bold" w:cs="Times New Roman"/>
                <w:color w:val="3B4A78"/>
                <w:sz w:val="25"/>
                <w:szCs w:val="25"/>
                <w:lang w:eastAsia="ru-RU"/>
              </w:rPr>
              <w:t>,</w:t>
            </w:r>
            <w:r w:rsidRPr="00FF3B42">
              <w:rPr>
                <w:rFonts w:ascii="elecond" w:eastAsia="Times New Roman" w:hAnsi="elecond" w:cs="Times New Roman"/>
                <w:color w:val="3B4A78"/>
                <w:sz w:val="25"/>
                <w:szCs w:val="25"/>
                <w:lang w:eastAsia="ru-RU"/>
              </w:rPr>
              <w:br/>
            </w:r>
            <w:r w:rsidRPr="00FF3B42">
              <w:rPr>
                <w:rFonts w:ascii="elecond-bold" w:eastAsia="Times New Roman" w:hAnsi="elecond-bold" w:cs="Times New Roman"/>
                <w:color w:val="3B4A78"/>
                <w:sz w:val="25"/>
                <w:szCs w:val="25"/>
                <w:lang w:eastAsia="ru-RU"/>
              </w:rPr>
              <w:t>не менее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B4A78"/>
              <w:right w:val="nil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-bold" w:eastAsia="Times New Roman" w:hAnsi="elecond-bold" w:cs="Times New Roman"/>
                <w:color w:val="3B4A78"/>
                <w:sz w:val="25"/>
                <w:szCs w:val="25"/>
                <w:lang w:eastAsia="ru-RU"/>
              </w:rPr>
            </w:pPr>
            <w:r w:rsidRPr="00FF3B42">
              <w:rPr>
                <w:rFonts w:ascii="elecond-bold" w:eastAsia="Times New Roman" w:hAnsi="elecond-bold" w:cs="Times New Roman"/>
                <w:color w:val="3B4A78"/>
                <w:sz w:val="25"/>
                <w:szCs w:val="25"/>
                <w:lang w:eastAsia="ru-RU"/>
              </w:rPr>
              <w:t>Интенсивность отказов конденсаторов, λ, 1/ч, не более</w:t>
            </w:r>
          </w:p>
        </w:tc>
      </w:tr>
      <w:tr w:rsidR="00FF3B42" w:rsidRPr="00FF3B42" w:rsidTr="00FF3B42">
        <w:tc>
          <w:tcPr>
            <w:tcW w:w="0" w:type="auto"/>
            <w:tcBorders>
              <w:top w:val="single" w:sz="6" w:space="0" w:color="DEDEDE"/>
              <w:left w:val="nil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eastAsia="ru-RU"/>
              </w:rPr>
            </w:pPr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eastAsia="ru-RU"/>
              </w:rPr>
              <w:t>Предельно-допустимый режим (</w:t>
            </w:r>
            <w:proofErr w:type="spellStart"/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eastAsia="ru-RU"/>
              </w:rPr>
              <w:t>Uном</w:t>
            </w:r>
            <w:proofErr w:type="spellEnd"/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eastAsia="ru-RU"/>
              </w:rPr>
              <w:t xml:space="preserve">, </w:t>
            </w:r>
            <w:proofErr w:type="spellStart"/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eastAsia="ru-RU"/>
              </w:rPr>
              <w:t>Tокр</w:t>
            </w:r>
            <w:proofErr w:type="spellEnd"/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eastAsia="ru-RU"/>
              </w:rPr>
              <w:t>=60 °С)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</w:pPr>
            <w:r w:rsidRPr="00FF3B42"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  <w:t>6 000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nil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</w:pPr>
            <w:r w:rsidRPr="00FF3B42"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  <w:t>3x10</w:t>
            </w:r>
            <w:r w:rsidRPr="00FF3B42">
              <w:rPr>
                <w:rFonts w:ascii="elecond" w:eastAsia="Times New Roman" w:hAnsi="elecond" w:cs="Times New Roman"/>
                <w:color w:val="000000"/>
                <w:sz w:val="25"/>
                <w:szCs w:val="25"/>
                <w:vertAlign w:val="superscript"/>
                <w:lang w:eastAsia="ru-RU"/>
              </w:rPr>
              <w:t>-4</w:t>
            </w:r>
          </w:p>
        </w:tc>
      </w:tr>
      <w:tr w:rsidR="00FF3B42" w:rsidRPr="00FF3B42" w:rsidTr="00FF3B42">
        <w:tc>
          <w:tcPr>
            <w:tcW w:w="0" w:type="auto"/>
            <w:tcBorders>
              <w:top w:val="single" w:sz="6" w:space="0" w:color="DEDEDE"/>
              <w:left w:val="nil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eastAsia="ru-RU"/>
              </w:rPr>
            </w:pPr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eastAsia="ru-RU"/>
              </w:rPr>
              <w:t>Предельно-допустимый режим (</w:t>
            </w:r>
            <w:proofErr w:type="spellStart"/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eastAsia="ru-RU"/>
              </w:rPr>
              <w:t>Uном</w:t>
            </w:r>
            <w:proofErr w:type="spellEnd"/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eastAsia="ru-RU"/>
              </w:rPr>
              <w:t xml:space="preserve">, </w:t>
            </w:r>
            <w:proofErr w:type="spellStart"/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eastAsia="ru-RU"/>
              </w:rPr>
              <w:t>Tокр</w:t>
            </w:r>
            <w:proofErr w:type="spellEnd"/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eastAsia="ru-RU"/>
              </w:rPr>
              <w:t>=60 °С)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</w:pPr>
            <w:r w:rsidRPr="00FF3B42"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  <w:t>30 000 циклов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nil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</w:pPr>
            <w:r w:rsidRPr="00FF3B42"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  <w:t>8x10</w:t>
            </w:r>
            <w:r w:rsidRPr="00FF3B42">
              <w:rPr>
                <w:rFonts w:ascii="elecond" w:eastAsia="Times New Roman" w:hAnsi="elecond" w:cs="Times New Roman"/>
                <w:color w:val="000000"/>
                <w:sz w:val="25"/>
                <w:szCs w:val="25"/>
                <w:vertAlign w:val="superscript"/>
                <w:lang w:eastAsia="ru-RU"/>
              </w:rPr>
              <w:t>-5</w:t>
            </w:r>
          </w:p>
        </w:tc>
      </w:tr>
      <w:tr w:rsidR="00FF3B42" w:rsidRPr="00FF3B42" w:rsidTr="00FF3B42">
        <w:tc>
          <w:tcPr>
            <w:tcW w:w="0" w:type="auto"/>
            <w:tcBorders>
              <w:top w:val="single" w:sz="6" w:space="0" w:color="DEDEDE"/>
              <w:left w:val="nil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eastAsia="ru-RU"/>
              </w:rPr>
            </w:pPr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eastAsia="ru-RU"/>
              </w:rPr>
              <w:t>Облегченный режим (</w:t>
            </w:r>
            <w:proofErr w:type="spellStart"/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eastAsia="ru-RU"/>
              </w:rPr>
              <w:t>Uном</w:t>
            </w:r>
            <w:proofErr w:type="spellEnd"/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eastAsia="ru-RU"/>
              </w:rPr>
              <w:t xml:space="preserve">, </w:t>
            </w:r>
            <w:proofErr w:type="spellStart"/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eastAsia="ru-RU"/>
              </w:rPr>
              <w:t>Tокр</w:t>
            </w:r>
            <w:proofErr w:type="spellEnd"/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eastAsia="ru-RU"/>
              </w:rPr>
              <w:t>=25 °С)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</w:pPr>
            <w:r w:rsidRPr="00FF3B42"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  <w:t>90 000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nil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</w:pPr>
            <w:r w:rsidRPr="00FF3B42"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  <w:t>2x10</w:t>
            </w:r>
            <w:r w:rsidRPr="00FF3B42">
              <w:rPr>
                <w:rFonts w:ascii="elecond" w:eastAsia="Times New Roman" w:hAnsi="elecond" w:cs="Times New Roman"/>
                <w:color w:val="000000"/>
                <w:sz w:val="25"/>
                <w:szCs w:val="25"/>
                <w:vertAlign w:val="superscript"/>
                <w:lang w:eastAsia="ru-RU"/>
              </w:rPr>
              <w:t>-5</w:t>
            </w:r>
          </w:p>
        </w:tc>
      </w:tr>
      <w:tr w:rsidR="00FF3B42" w:rsidRPr="00FF3B42" w:rsidTr="00FF3B42">
        <w:tc>
          <w:tcPr>
            <w:tcW w:w="0" w:type="auto"/>
            <w:tcBorders>
              <w:top w:val="single" w:sz="6" w:space="0" w:color="DEDEDE"/>
              <w:left w:val="nil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eastAsia="ru-RU"/>
              </w:rPr>
            </w:pPr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eastAsia="ru-RU"/>
              </w:rPr>
              <w:t>Облегченный режим (</w:t>
            </w:r>
            <w:proofErr w:type="spellStart"/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eastAsia="ru-RU"/>
              </w:rPr>
              <w:t>Uном</w:t>
            </w:r>
            <w:proofErr w:type="spellEnd"/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eastAsia="ru-RU"/>
              </w:rPr>
              <w:t xml:space="preserve">, </w:t>
            </w:r>
            <w:proofErr w:type="spellStart"/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eastAsia="ru-RU"/>
              </w:rPr>
              <w:t>Tокр</w:t>
            </w:r>
            <w:proofErr w:type="spellEnd"/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eastAsia="ru-RU"/>
              </w:rPr>
              <w:t>=25 °С)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</w:pPr>
            <w:r w:rsidRPr="00FF3B42"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  <w:t>500 000 циклов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nil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</w:pPr>
            <w:r w:rsidRPr="00FF3B42"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  <w:t>5x10</w:t>
            </w:r>
            <w:r w:rsidRPr="00FF3B42">
              <w:rPr>
                <w:rFonts w:ascii="elecond" w:eastAsia="Times New Roman" w:hAnsi="elecond" w:cs="Times New Roman"/>
                <w:color w:val="000000"/>
                <w:sz w:val="25"/>
                <w:szCs w:val="25"/>
                <w:vertAlign w:val="superscript"/>
                <w:lang w:eastAsia="ru-RU"/>
              </w:rPr>
              <w:t>-6</w:t>
            </w:r>
          </w:p>
        </w:tc>
      </w:tr>
      <w:tr w:rsidR="00FF3B42" w:rsidRPr="00FF3B42" w:rsidTr="00FF3B42">
        <w:tc>
          <w:tcPr>
            <w:tcW w:w="0" w:type="auto"/>
            <w:tcBorders>
              <w:top w:val="single" w:sz="6" w:space="0" w:color="DEDEDE"/>
              <w:left w:val="nil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eastAsia="ru-RU"/>
              </w:rPr>
            </w:pPr>
            <w:proofErr w:type="spellStart"/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eastAsia="ru-RU"/>
              </w:rPr>
              <w:t>Сохраняемость</w:t>
            </w:r>
            <w:proofErr w:type="spellEnd"/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eastAsia="ru-RU"/>
              </w:rPr>
              <w:br/>
              <w:t xml:space="preserve">Гамма-процентный срок </w:t>
            </w:r>
            <w:proofErr w:type="spellStart"/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eastAsia="ru-RU"/>
              </w:rPr>
              <w:t>сохраняемости</w:t>
            </w:r>
            <w:proofErr w:type="spellEnd"/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eastAsia="ru-RU"/>
              </w:rPr>
              <w:t xml:space="preserve"> конденсаторов </w:t>
            </w:r>
            <w:proofErr w:type="spellStart"/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eastAsia="ru-RU"/>
              </w:rPr>
              <w:t>Tcy</w:t>
            </w:r>
            <w:proofErr w:type="spellEnd"/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eastAsia="ru-RU"/>
              </w:rPr>
              <w:t xml:space="preserve"> при y=95%, лет, не менее</w:t>
            </w:r>
          </w:p>
        </w:tc>
        <w:tc>
          <w:tcPr>
            <w:tcW w:w="0" w:type="auto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nil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</w:pPr>
            <w:r w:rsidRPr="00FF3B42"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</w:tr>
    </w:tbl>
    <w:p w:rsidR="00E844EB" w:rsidRDefault="00E844EB" w:rsidP="00FF3B42"/>
    <w:p w:rsidR="00FF3B42" w:rsidRDefault="00FF3B42" w:rsidP="00FF3B42"/>
    <w:tbl>
      <w:tblPr>
        <w:tblW w:w="120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0"/>
        <w:gridCol w:w="7480"/>
      </w:tblGrid>
      <w:tr w:rsidR="00FF3B42" w:rsidRPr="00FF3B42" w:rsidTr="00FF3B4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</w:pPr>
            <w:r w:rsidRPr="00FF3B42">
              <w:rPr>
                <w:rFonts w:ascii="elecond" w:eastAsia="Times New Roman" w:hAnsi="elecond" w:cs="Times New Roman"/>
                <w:noProof/>
                <w:color w:val="000000"/>
                <w:sz w:val="25"/>
                <w:szCs w:val="25"/>
                <w:lang w:eastAsia="ru-RU"/>
              </w:rPr>
              <w:drawing>
                <wp:inline distT="0" distB="0" distL="0" distR="0">
                  <wp:extent cx="2377440" cy="2695575"/>
                  <wp:effectExtent l="0" t="0" r="3810" b="9525"/>
                  <wp:docPr id="2" name="Рисунок 2" descr="https://www.elecond.ru/images/capacitors/catalogue/k58-21_draf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elecond.ru/images/capacitors/catalogue/k58-21_draf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269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616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7"/>
              <w:gridCol w:w="1578"/>
              <w:gridCol w:w="1578"/>
              <w:gridCol w:w="1382"/>
            </w:tblGrid>
            <w:tr w:rsidR="00FF3B42" w:rsidRPr="00FF3B42">
              <w:trPr>
                <w:tblHeader/>
              </w:trPr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F3B42" w:rsidRPr="00FF3B42" w:rsidRDefault="00FF3B42" w:rsidP="00FF3B42">
                  <w:pPr>
                    <w:spacing w:after="0" w:line="240" w:lineRule="auto"/>
                    <w:rPr>
                      <w:rFonts w:ascii="elecond-bold" w:eastAsia="Times New Roman" w:hAnsi="elecond-bold" w:cs="Times New Roman"/>
                      <w:caps/>
                      <w:color w:val="333333"/>
                      <w:spacing w:val="30"/>
                      <w:sz w:val="24"/>
                      <w:szCs w:val="24"/>
                      <w:lang w:eastAsia="ru-RU"/>
                    </w:rPr>
                  </w:pPr>
                  <w:r w:rsidRPr="00FF3B42">
                    <w:rPr>
                      <w:rFonts w:ascii="elecond-bold" w:eastAsia="Times New Roman" w:hAnsi="elecond-bold" w:cs="Times New Roman"/>
                      <w:caps/>
                      <w:color w:val="333333"/>
                      <w:spacing w:val="30"/>
                      <w:sz w:val="24"/>
                      <w:szCs w:val="24"/>
                      <w:lang w:eastAsia="ru-RU"/>
                    </w:rPr>
                    <w:t>CAPACITORS OVERALL DIMENSIONS</w:t>
                  </w:r>
                </w:p>
              </w:tc>
            </w:tr>
            <w:tr w:rsidR="00FF3B42" w:rsidRPr="00FF3B42">
              <w:trPr>
                <w:tblHeader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B4A78"/>
                    <w:right w:val="nil"/>
                  </w:tcBorders>
                  <w:vAlign w:val="center"/>
                  <w:hideMark/>
                </w:tcPr>
                <w:p w:rsidR="00FF3B42" w:rsidRPr="00FF3B42" w:rsidRDefault="00FF3B42" w:rsidP="00FF3B42">
                  <w:pPr>
                    <w:spacing w:after="0" w:line="240" w:lineRule="auto"/>
                    <w:rPr>
                      <w:rFonts w:ascii="elecond-bold" w:eastAsia="Times New Roman" w:hAnsi="elecond-bold" w:cs="Times New Roman"/>
                      <w:color w:val="3B4A78"/>
                      <w:sz w:val="24"/>
                      <w:szCs w:val="24"/>
                      <w:lang w:eastAsia="ru-RU"/>
                    </w:rPr>
                  </w:pPr>
                  <w:r w:rsidRPr="00FF3B42">
                    <w:rPr>
                      <w:rFonts w:ascii="elecond-bold" w:eastAsia="Times New Roman" w:hAnsi="elecond-bold" w:cs="Times New Roman"/>
                      <w:color w:val="3B4A78"/>
                      <w:sz w:val="24"/>
                      <w:szCs w:val="24"/>
                      <w:lang w:eastAsia="ru-RU"/>
                    </w:rPr>
                    <w:t xml:space="preserve">L=W, </w:t>
                  </w:r>
                  <w:proofErr w:type="spellStart"/>
                  <w:r w:rsidRPr="00FF3B42">
                    <w:rPr>
                      <w:rFonts w:ascii="elecond-bold" w:eastAsia="Times New Roman" w:hAnsi="elecond-bold" w:cs="Times New Roman"/>
                      <w:color w:val="3B4A78"/>
                      <w:sz w:val="24"/>
                      <w:szCs w:val="24"/>
                      <w:lang w:eastAsia="ru-RU"/>
                    </w:rPr>
                    <w:t>mm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B4A78"/>
                    <w:right w:val="nil"/>
                  </w:tcBorders>
                  <w:vAlign w:val="center"/>
                  <w:hideMark/>
                </w:tcPr>
                <w:p w:rsidR="00FF3B42" w:rsidRPr="00FF3B42" w:rsidRDefault="00FF3B42" w:rsidP="00FF3B42">
                  <w:pPr>
                    <w:spacing w:after="0" w:line="240" w:lineRule="auto"/>
                    <w:rPr>
                      <w:rFonts w:ascii="elecond-bold" w:eastAsia="Times New Roman" w:hAnsi="elecond-bold" w:cs="Times New Roman"/>
                      <w:color w:val="3B4A78"/>
                      <w:sz w:val="24"/>
                      <w:szCs w:val="24"/>
                      <w:lang w:eastAsia="ru-RU"/>
                    </w:rPr>
                  </w:pPr>
                  <w:r w:rsidRPr="00FF3B42">
                    <w:rPr>
                      <w:rFonts w:ascii="elecond-bold" w:eastAsia="Times New Roman" w:hAnsi="elecond-bold" w:cs="Times New Roman"/>
                      <w:color w:val="3B4A78"/>
                      <w:sz w:val="24"/>
                      <w:szCs w:val="24"/>
                      <w:lang w:eastAsia="ru-RU"/>
                    </w:rPr>
                    <w:t xml:space="preserve">H, </w:t>
                  </w:r>
                  <w:proofErr w:type="spellStart"/>
                  <w:r w:rsidRPr="00FF3B42">
                    <w:rPr>
                      <w:rFonts w:ascii="elecond-bold" w:eastAsia="Times New Roman" w:hAnsi="elecond-bold" w:cs="Times New Roman"/>
                      <w:color w:val="3B4A78"/>
                      <w:sz w:val="24"/>
                      <w:szCs w:val="24"/>
                      <w:lang w:eastAsia="ru-RU"/>
                    </w:rPr>
                    <w:t>mm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B4A78"/>
                    <w:right w:val="nil"/>
                  </w:tcBorders>
                  <w:vAlign w:val="center"/>
                  <w:hideMark/>
                </w:tcPr>
                <w:p w:rsidR="00FF3B42" w:rsidRPr="00FF3B42" w:rsidRDefault="00FF3B42" w:rsidP="00FF3B42">
                  <w:pPr>
                    <w:spacing w:after="0" w:line="240" w:lineRule="auto"/>
                    <w:rPr>
                      <w:rFonts w:ascii="elecond-bold" w:eastAsia="Times New Roman" w:hAnsi="elecond-bold" w:cs="Times New Roman"/>
                      <w:color w:val="3B4A78"/>
                      <w:sz w:val="24"/>
                      <w:szCs w:val="24"/>
                      <w:lang w:eastAsia="ru-RU"/>
                    </w:rPr>
                  </w:pPr>
                  <w:r w:rsidRPr="00FF3B42">
                    <w:rPr>
                      <w:rFonts w:ascii="elecond-bold" w:eastAsia="Times New Roman" w:hAnsi="elecond-bold" w:cs="Times New Roman"/>
                      <w:color w:val="3B4A78"/>
                      <w:sz w:val="24"/>
                      <w:szCs w:val="24"/>
                      <w:lang w:eastAsia="ru-RU"/>
                    </w:rPr>
                    <w:t>H</w:t>
                  </w:r>
                  <w:r w:rsidRPr="00FF3B42">
                    <w:rPr>
                      <w:rFonts w:ascii="elecond" w:eastAsia="Times New Roman" w:hAnsi="elecond" w:cs="Times New Roman"/>
                      <w:color w:val="3B4A78"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  <w:r w:rsidRPr="00FF3B42">
                    <w:rPr>
                      <w:rFonts w:ascii="elecond-bold" w:eastAsia="Times New Roman" w:hAnsi="elecond-bold" w:cs="Times New Roman"/>
                      <w:color w:val="3B4A78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F3B42">
                    <w:rPr>
                      <w:rFonts w:ascii="elecond-bold" w:eastAsia="Times New Roman" w:hAnsi="elecond-bold" w:cs="Times New Roman"/>
                      <w:color w:val="3B4A78"/>
                      <w:sz w:val="24"/>
                      <w:szCs w:val="24"/>
                      <w:lang w:eastAsia="ru-RU"/>
                    </w:rPr>
                    <w:t>mm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B4A78"/>
                    <w:right w:val="nil"/>
                  </w:tcBorders>
                  <w:vAlign w:val="center"/>
                  <w:hideMark/>
                </w:tcPr>
                <w:p w:rsidR="00FF3B42" w:rsidRPr="00FF3B42" w:rsidRDefault="00FF3B42" w:rsidP="00FF3B42">
                  <w:pPr>
                    <w:spacing w:after="0" w:line="240" w:lineRule="auto"/>
                    <w:rPr>
                      <w:rFonts w:ascii="elecond-bold" w:eastAsia="Times New Roman" w:hAnsi="elecond-bold" w:cs="Times New Roman"/>
                      <w:color w:val="3B4A78"/>
                      <w:sz w:val="24"/>
                      <w:szCs w:val="24"/>
                      <w:lang w:eastAsia="ru-RU"/>
                    </w:rPr>
                  </w:pPr>
                  <w:r w:rsidRPr="00FF3B42">
                    <w:rPr>
                      <w:rFonts w:ascii="elecond-bold" w:eastAsia="Times New Roman" w:hAnsi="elecond-bold" w:cs="Times New Roman"/>
                      <w:color w:val="3B4A78"/>
                      <w:sz w:val="24"/>
                      <w:szCs w:val="24"/>
                      <w:lang w:eastAsia="ru-RU"/>
                    </w:rPr>
                    <w:t xml:space="preserve">a, </w:t>
                  </w:r>
                  <w:proofErr w:type="spellStart"/>
                  <w:r w:rsidRPr="00FF3B42">
                    <w:rPr>
                      <w:rFonts w:ascii="elecond-bold" w:eastAsia="Times New Roman" w:hAnsi="elecond-bold" w:cs="Times New Roman"/>
                      <w:color w:val="3B4A78"/>
                      <w:sz w:val="24"/>
                      <w:szCs w:val="24"/>
                      <w:lang w:eastAsia="ru-RU"/>
                    </w:rPr>
                    <w:t>mm</w:t>
                  </w:r>
                  <w:proofErr w:type="spellEnd"/>
                </w:p>
              </w:tc>
            </w:tr>
            <w:tr w:rsidR="00FF3B42" w:rsidRPr="00FF3B4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F3B42" w:rsidRPr="00FF3B42" w:rsidRDefault="00FF3B42" w:rsidP="00FF3B42">
                  <w:pPr>
                    <w:spacing w:after="0" w:line="240" w:lineRule="auto"/>
                    <w:rPr>
                      <w:rFonts w:ascii="elecond" w:eastAsia="Times New Roman" w:hAnsi="elecond" w:cs="Times New Roman"/>
                      <w:sz w:val="24"/>
                      <w:szCs w:val="24"/>
                      <w:lang w:eastAsia="ru-RU"/>
                    </w:rPr>
                  </w:pPr>
                  <w:r w:rsidRPr="00FF3B42">
                    <w:rPr>
                      <w:rFonts w:ascii="elecond" w:eastAsia="Times New Roman" w:hAnsi="elecond" w:cs="Times New Roman"/>
                      <w:sz w:val="24"/>
                      <w:szCs w:val="24"/>
                      <w:lang w:eastAsia="ru-RU"/>
                    </w:rPr>
                    <w:t>61.0±1.0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F3B42" w:rsidRPr="00FF3B42" w:rsidRDefault="00FF3B42" w:rsidP="00FF3B42">
                  <w:pPr>
                    <w:spacing w:after="0" w:line="240" w:lineRule="auto"/>
                    <w:rPr>
                      <w:rFonts w:ascii="elecond" w:eastAsia="Times New Roman" w:hAnsi="elecond" w:cs="Times New Roman"/>
                      <w:sz w:val="24"/>
                      <w:szCs w:val="24"/>
                      <w:lang w:eastAsia="ru-RU"/>
                    </w:rPr>
                  </w:pPr>
                  <w:r w:rsidRPr="00FF3B42">
                    <w:rPr>
                      <w:rFonts w:ascii="elecond" w:eastAsia="Times New Roman" w:hAnsi="elecond" w:cs="Times New Roman"/>
                      <w:sz w:val="24"/>
                      <w:szCs w:val="24"/>
                      <w:lang w:eastAsia="ru-RU"/>
                    </w:rPr>
                    <w:t>160.0±1.0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F3B42" w:rsidRPr="00FF3B42" w:rsidRDefault="00FF3B42" w:rsidP="00FF3B42">
                  <w:pPr>
                    <w:spacing w:after="0" w:line="240" w:lineRule="auto"/>
                    <w:rPr>
                      <w:rFonts w:ascii="elecond" w:eastAsia="Times New Roman" w:hAnsi="elecond" w:cs="Times New Roman"/>
                      <w:sz w:val="24"/>
                      <w:szCs w:val="24"/>
                      <w:lang w:eastAsia="ru-RU"/>
                    </w:rPr>
                  </w:pPr>
                  <w:r w:rsidRPr="00FF3B42">
                    <w:rPr>
                      <w:rFonts w:ascii="elecond" w:eastAsia="Times New Roman" w:hAnsi="elecond" w:cs="Times New Roman"/>
                      <w:sz w:val="24"/>
                      <w:szCs w:val="24"/>
                      <w:lang w:eastAsia="ru-RU"/>
                    </w:rPr>
                    <w:t>168.0±1.0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F3B42" w:rsidRPr="00FF3B42" w:rsidRDefault="00FF3B42" w:rsidP="00FF3B42">
                  <w:pPr>
                    <w:spacing w:after="0" w:line="240" w:lineRule="auto"/>
                    <w:rPr>
                      <w:rFonts w:ascii="elecond" w:eastAsia="Times New Roman" w:hAnsi="elecond" w:cs="Times New Roman"/>
                      <w:sz w:val="24"/>
                      <w:szCs w:val="24"/>
                      <w:lang w:eastAsia="ru-RU"/>
                    </w:rPr>
                  </w:pPr>
                  <w:r w:rsidRPr="00FF3B42">
                    <w:rPr>
                      <w:rFonts w:ascii="elecond" w:eastAsia="Times New Roman" w:hAnsi="elecond" w:cs="Times New Roman"/>
                      <w:sz w:val="24"/>
                      <w:szCs w:val="24"/>
                      <w:lang w:eastAsia="ru-RU"/>
                    </w:rPr>
                    <w:t>28.0±1.0</w:t>
                  </w:r>
                </w:p>
              </w:tc>
            </w:tr>
          </w:tbl>
          <w:p w:rsidR="00FF3B42" w:rsidRPr="00FF3B42" w:rsidRDefault="00FF3B42" w:rsidP="00FF3B42">
            <w:pPr>
              <w:spacing w:after="0" w:line="240" w:lineRule="auto"/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</w:tbl>
    <w:p w:rsidR="00FF3B42" w:rsidRPr="00FF3B42" w:rsidRDefault="00FF3B42" w:rsidP="00FF3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B42">
        <w:rPr>
          <w:rFonts w:ascii="elecond" w:eastAsia="Times New Roman" w:hAnsi="elecond" w:cs="Times New Roman"/>
          <w:color w:val="000000"/>
          <w:sz w:val="25"/>
          <w:szCs w:val="25"/>
          <w:lang w:eastAsia="ru-RU"/>
        </w:rPr>
        <w:br/>
      </w:r>
      <w:r w:rsidRPr="00FF3B42">
        <w:rPr>
          <w:rFonts w:ascii="elecond" w:eastAsia="Times New Roman" w:hAnsi="elecond" w:cs="Times New Roman"/>
          <w:color w:val="000000"/>
          <w:sz w:val="25"/>
          <w:szCs w:val="25"/>
          <w:lang w:eastAsia="ru-RU"/>
        </w:rPr>
        <w:br/>
      </w:r>
    </w:p>
    <w:tbl>
      <w:tblPr>
        <w:tblW w:w="120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3"/>
        <w:gridCol w:w="3487"/>
        <w:gridCol w:w="2950"/>
      </w:tblGrid>
      <w:tr w:rsidR="00FF3B42" w:rsidRPr="00FF3B42" w:rsidTr="00FF3B42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-bold" w:eastAsia="Times New Roman" w:hAnsi="elecond-bold" w:cs="Times New Roman"/>
                <w:caps/>
                <w:color w:val="333333"/>
                <w:spacing w:val="30"/>
                <w:sz w:val="25"/>
                <w:szCs w:val="25"/>
                <w:lang w:eastAsia="ru-RU"/>
              </w:rPr>
            </w:pPr>
            <w:r w:rsidRPr="00FF3B42">
              <w:rPr>
                <w:rFonts w:ascii="elecond-bold" w:eastAsia="Times New Roman" w:hAnsi="elecond-bold" w:cs="Times New Roman"/>
                <w:caps/>
                <w:color w:val="333333"/>
                <w:spacing w:val="30"/>
                <w:sz w:val="25"/>
                <w:szCs w:val="25"/>
                <w:lang w:eastAsia="ru-RU"/>
              </w:rPr>
              <w:lastRenderedPageBreak/>
              <w:t>CAPACITORS RELIABILITY</w:t>
            </w:r>
          </w:p>
        </w:tc>
      </w:tr>
      <w:tr w:rsidR="00FF3B42" w:rsidRPr="00FF3B42" w:rsidTr="00FF3B42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12" w:space="0" w:color="3B4A78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-bold" w:eastAsia="Times New Roman" w:hAnsi="elecond-bold" w:cs="Times New Roman"/>
                <w:color w:val="3B4A78"/>
                <w:sz w:val="25"/>
                <w:szCs w:val="25"/>
                <w:lang w:eastAsia="ru-RU"/>
              </w:rPr>
            </w:pPr>
            <w:proofErr w:type="spellStart"/>
            <w:r w:rsidRPr="00FF3B42">
              <w:rPr>
                <w:rFonts w:ascii="elecond-bold" w:eastAsia="Times New Roman" w:hAnsi="elecond-bold" w:cs="Times New Roman"/>
                <w:color w:val="3B4A78"/>
                <w:sz w:val="25"/>
                <w:szCs w:val="25"/>
                <w:lang w:eastAsia="ru-RU"/>
              </w:rPr>
              <w:t>Reliability</w:t>
            </w:r>
            <w:proofErr w:type="spellEnd"/>
            <w:r w:rsidRPr="00FF3B42">
              <w:rPr>
                <w:rFonts w:ascii="elecond" w:eastAsia="Times New Roman" w:hAnsi="elecond" w:cs="Times New Roman"/>
                <w:color w:val="3B4A78"/>
                <w:sz w:val="25"/>
                <w:szCs w:val="25"/>
                <w:lang w:eastAsia="ru-RU"/>
              </w:rPr>
              <w:br/>
            </w:r>
            <w:proofErr w:type="spellStart"/>
            <w:r w:rsidRPr="00FF3B42">
              <w:rPr>
                <w:rFonts w:ascii="elecond-bold" w:eastAsia="Times New Roman" w:hAnsi="elecond-bold" w:cs="Times New Roman"/>
                <w:color w:val="3B4A78"/>
                <w:sz w:val="25"/>
                <w:szCs w:val="25"/>
                <w:lang w:eastAsia="ru-RU"/>
              </w:rPr>
              <w:t>Operation</w:t>
            </w:r>
            <w:proofErr w:type="spellEnd"/>
            <w:r w:rsidRPr="00FF3B42">
              <w:rPr>
                <w:rFonts w:ascii="elecond-bold" w:eastAsia="Times New Roman" w:hAnsi="elecond-bold" w:cs="Times New Roman"/>
                <w:color w:val="3B4A78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3B42">
              <w:rPr>
                <w:rFonts w:ascii="elecond-bold" w:eastAsia="Times New Roman" w:hAnsi="elecond-bold" w:cs="Times New Roman"/>
                <w:color w:val="3B4A78"/>
                <w:sz w:val="25"/>
                <w:szCs w:val="25"/>
                <w:lang w:eastAsia="ru-RU"/>
              </w:rPr>
              <w:t>modes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B4A78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-bold" w:eastAsia="Times New Roman" w:hAnsi="elecond-bold" w:cs="Times New Roman"/>
                <w:color w:val="3B4A78"/>
                <w:sz w:val="25"/>
                <w:szCs w:val="25"/>
                <w:lang w:val="en-US" w:eastAsia="ru-RU"/>
              </w:rPr>
            </w:pPr>
            <w:r w:rsidRPr="00FF3B42">
              <w:rPr>
                <w:rFonts w:ascii="elecond-bold" w:eastAsia="Times New Roman" w:hAnsi="elecond-bold" w:cs="Times New Roman"/>
                <w:color w:val="3B4A78"/>
                <w:sz w:val="25"/>
                <w:szCs w:val="25"/>
                <w:lang w:val="en-US" w:eastAsia="ru-RU"/>
              </w:rPr>
              <w:t>Minimal nonfailure operating time, t</w:t>
            </w:r>
            <w:proofErr w:type="spellStart"/>
            <w:r w:rsidRPr="00FF3B42">
              <w:rPr>
                <w:rFonts w:ascii="elecond" w:eastAsia="Times New Roman" w:hAnsi="elecond" w:cs="Times New Roman"/>
                <w:color w:val="3B4A78"/>
                <w:sz w:val="25"/>
                <w:szCs w:val="25"/>
                <w:vertAlign w:val="subscript"/>
                <w:lang w:eastAsia="ru-RU"/>
              </w:rPr>
              <w:t>λ</w:t>
            </w:r>
            <w:proofErr w:type="spellEnd"/>
            <w:r w:rsidRPr="00FF3B42">
              <w:rPr>
                <w:rFonts w:ascii="elecond-bold" w:eastAsia="Times New Roman" w:hAnsi="elecond-bold" w:cs="Times New Roman"/>
                <w:color w:val="3B4A78"/>
                <w:sz w:val="25"/>
                <w:szCs w:val="25"/>
                <w:lang w:val="en-US" w:eastAsia="ru-RU"/>
              </w:rPr>
              <w:t>, hours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B4A78"/>
              <w:right w:val="nil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-bold" w:eastAsia="Times New Roman" w:hAnsi="elecond-bold" w:cs="Times New Roman"/>
                <w:color w:val="3B4A78"/>
                <w:sz w:val="25"/>
                <w:szCs w:val="25"/>
                <w:lang w:val="en-US" w:eastAsia="ru-RU"/>
              </w:rPr>
            </w:pPr>
            <w:r w:rsidRPr="00FF3B42">
              <w:rPr>
                <w:rFonts w:ascii="elecond-bold" w:eastAsia="Times New Roman" w:hAnsi="elecond-bold" w:cs="Times New Roman"/>
                <w:color w:val="3B4A78"/>
                <w:sz w:val="25"/>
                <w:szCs w:val="25"/>
                <w:lang w:val="en-US" w:eastAsia="ru-RU"/>
              </w:rPr>
              <w:t xml:space="preserve">Capacitor failure rate, </w:t>
            </w:r>
            <w:r w:rsidRPr="00FF3B42">
              <w:rPr>
                <w:rFonts w:ascii="elecond-bold" w:eastAsia="Times New Roman" w:hAnsi="elecond-bold" w:cs="Times New Roman"/>
                <w:color w:val="3B4A78"/>
                <w:sz w:val="25"/>
                <w:szCs w:val="25"/>
                <w:lang w:eastAsia="ru-RU"/>
              </w:rPr>
              <w:t>λ</w:t>
            </w:r>
            <w:r w:rsidRPr="00FF3B42">
              <w:rPr>
                <w:rFonts w:ascii="elecond-bold" w:eastAsia="Times New Roman" w:hAnsi="elecond-bold" w:cs="Times New Roman"/>
                <w:color w:val="3B4A78"/>
                <w:sz w:val="25"/>
                <w:szCs w:val="25"/>
                <w:lang w:val="en-US" w:eastAsia="ru-RU"/>
              </w:rPr>
              <w:t>, 1/hour, max</w:t>
            </w:r>
          </w:p>
        </w:tc>
      </w:tr>
      <w:tr w:rsidR="00FF3B42" w:rsidRPr="00FF3B42" w:rsidTr="00FF3B42">
        <w:tc>
          <w:tcPr>
            <w:tcW w:w="0" w:type="auto"/>
            <w:tcBorders>
              <w:top w:val="single" w:sz="6" w:space="0" w:color="DEDEDE"/>
              <w:left w:val="nil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val="en-US" w:eastAsia="ru-RU"/>
              </w:rPr>
            </w:pPr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val="en-US" w:eastAsia="ru-RU"/>
              </w:rPr>
              <w:t>Maximum-permissible mode (U</w:t>
            </w:r>
            <w:r w:rsidRPr="00FF3B42">
              <w:rPr>
                <w:rFonts w:ascii="elecond" w:eastAsia="Times New Roman" w:hAnsi="elecond" w:cs="Times New Roman"/>
                <w:color w:val="666666"/>
                <w:sz w:val="15"/>
                <w:szCs w:val="15"/>
                <w:lang w:val="en-US" w:eastAsia="ru-RU"/>
              </w:rPr>
              <w:t>R</w:t>
            </w:r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val="en-US" w:eastAsia="ru-RU"/>
              </w:rPr>
              <w:t>, Tenv=60 °</w:t>
            </w:r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eastAsia="ru-RU"/>
              </w:rPr>
              <w:t>С</w:t>
            </w:r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</w:pPr>
            <w:r w:rsidRPr="00FF3B42"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  <w:t>6 000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nil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</w:pPr>
            <w:r w:rsidRPr="00FF3B42"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  <w:t>3x10</w:t>
            </w:r>
            <w:r w:rsidRPr="00FF3B42">
              <w:rPr>
                <w:rFonts w:ascii="elecond" w:eastAsia="Times New Roman" w:hAnsi="elecond" w:cs="Times New Roman"/>
                <w:color w:val="000000"/>
                <w:sz w:val="25"/>
                <w:szCs w:val="25"/>
                <w:vertAlign w:val="superscript"/>
                <w:lang w:eastAsia="ru-RU"/>
              </w:rPr>
              <w:t>-4</w:t>
            </w:r>
          </w:p>
        </w:tc>
      </w:tr>
      <w:tr w:rsidR="00FF3B42" w:rsidRPr="00FF3B42" w:rsidTr="00FF3B42">
        <w:tc>
          <w:tcPr>
            <w:tcW w:w="0" w:type="auto"/>
            <w:tcBorders>
              <w:top w:val="single" w:sz="6" w:space="0" w:color="DEDEDE"/>
              <w:left w:val="nil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val="en-US" w:eastAsia="ru-RU"/>
              </w:rPr>
            </w:pPr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val="en-US" w:eastAsia="ru-RU"/>
              </w:rPr>
              <w:t>Maximum-permissible mode (U</w:t>
            </w:r>
            <w:r w:rsidRPr="00FF3B42">
              <w:rPr>
                <w:rFonts w:ascii="elecond" w:eastAsia="Times New Roman" w:hAnsi="elecond" w:cs="Times New Roman"/>
                <w:color w:val="666666"/>
                <w:sz w:val="15"/>
                <w:szCs w:val="15"/>
                <w:lang w:val="en-US" w:eastAsia="ru-RU"/>
              </w:rPr>
              <w:t>R</w:t>
            </w:r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val="en-US" w:eastAsia="ru-RU"/>
              </w:rPr>
              <w:t>, Tenv=60 °</w:t>
            </w:r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eastAsia="ru-RU"/>
              </w:rPr>
              <w:t>С</w:t>
            </w:r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</w:pPr>
            <w:r w:rsidRPr="00FF3B42"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  <w:t xml:space="preserve">30 000 </w:t>
            </w:r>
            <w:proofErr w:type="spellStart"/>
            <w:r w:rsidRPr="00FF3B42"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  <w:t>cycles</w:t>
            </w:r>
            <w:proofErr w:type="spellEnd"/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nil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</w:pPr>
            <w:r w:rsidRPr="00FF3B42"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  <w:t>8x10</w:t>
            </w:r>
            <w:r w:rsidRPr="00FF3B42">
              <w:rPr>
                <w:rFonts w:ascii="elecond" w:eastAsia="Times New Roman" w:hAnsi="elecond" w:cs="Times New Roman"/>
                <w:color w:val="000000"/>
                <w:sz w:val="25"/>
                <w:szCs w:val="25"/>
                <w:vertAlign w:val="superscript"/>
                <w:lang w:eastAsia="ru-RU"/>
              </w:rPr>
              <w:t>-5</w:t>
            </w:r>
          </w:p>
        </w:tc>
      </w:tr>
      <w:tr w:rsidR="00FF3B42" w:rsidRPr="00FF3B42" w:rsidTr="00FF3B42">
        <w:tc>
          <w:tcPr>
            <w:tcW w:w="0" w:type="auto"/>
            <w:tcBorders>
              <w:top w:val="single" w:sz="6" w:space="0" w:color="DEDEDE"/>
              <w:left w:val="nil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val="en-US" w:eastAsia="ru-RU"/>
              </w:rPr>
            </w:pPr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val="en-US" w:eastAsia="ru-RU"/>
              </w:rPr>
              <w:t>Light mode (U</w:t>
            </w:r>
            <w:r w:rsidRPr="00FF3B42">
              <w:rPr>
                <w:rFonts w:ascii="elecond" w:eastAsia="Times New Roman" w:hAnsi="elecond" w:cs="Times New Roman"/>
                <w:color w:val="666666"/>
                <w:sz w:val="15"/>
                <w:szCs w:val="15"/>
                <w:lang w:val="en-US" w:eastAsia="ru-RU"/>
              </w:rPr>
              <w:t>R</w:t>
            </w:r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val="en-US" w:eastAsia="ru-RU"/>
              </w:rPr>
              <w:t>, Tenv=25 °</w:t>
            </w:r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eastAsia="ru-RU"/>
              </w:rPr>
              <w:t>С</w:t>
            </w:r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</w:pPr>
            <w:r w:rsidRPr="00FF3B42"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  <w:t>90 000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nil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</w:pPr>
            <w:r w:rsidRPr="00FF3B42"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  <w:t>2x10</w:t>
            </w:r>
            <w:r w:rsidRPr="00FF3B42">
              <w:rPr>
                <w:rFonts w:ascii="elecond" w:eastAsia="Times New Roman" w:hAnsi="elecond" w:cs="Times New Roman"/>
                <w:color w:val="000000"/>
                <w:sz w:val="25"/>
                <w:szCs w:val="25"/>
                <w:vertAlign w:val="superscript"/>
                <w:lang w:eastAsia="ru-RU"/>
              </w:rPr>
              <w:t>-5</w:t>
            </w:r>
          </w:p>
        </w:tc>
      </w:tr>
      <w:tr w:rsidR="00FF3B42" w:rsidRPr="00FF3B42" w:rsidTr="00FF3B42">
        <w:tc>
          <w:tcPr>
            <w:tcW w:w="0" w:type="auto"/>
            <w:tcBorders>
              <w:top w:val="single" w:sz="6" w:space="0" w:color="DEDEDE"/>
              <w:left w:val="nil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val="en-US" w:eastAsia="ru-RU"/>
              </w:rPr>
            </w:pPr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val="en-US" w:eastAsia="ru-RU"/>
              </w:rPr>
              <w:t>Light mode (U</w:t>
            </w:r>
            <w:r w:rsidRPr="00FF3B42">
              <w:rPr>
                <w:rFonts w:ascii="elecond" w:eastAsia="Times New Roman" w:hAnsi="elecond" w:cs="Times New Roman"/>
                <w:color w:val="666666"/>
                <w:sz w:val="15"/>
                <w:szCs w:val="15"/>
                <w:lang w:val="en-US" w:eastAsia="ru-RU"/>
              </w:rPr>
              <w:t>R</w:t>
            </w:r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val="en-US" w:eastAsia="ru-RU"/>
              </w:rPr>
              <w:t>, Tenv=25 °</w:t>
            </w:r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eastAsia="ru-RU"/>
              </w:rPr>
              <w:t>С</w:t>
            </w:r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</w:pPr>
            <w:r w:rsidRPr="00FF3B42"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  <w:t xml:space="preserve">500 000 </w:t>
            </w:r>
            <w:proofErr w:type="spellStart"/>
            <w:r w:rsidRPr="00FF3B42"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  <w:t>cycles</w:t>
            </w:r>
            <w:proofErr w:type="spellEnd"/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nil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</w:pPr>
            <w:r w:rsidRPr="00FF3B42"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  <w:t>5x10</w:t>
            </w:r>
            <w:r w:rsidRPr="00FF3B42">
              <w:rPr>
                <w:rFonts w:ascii="elecond" w:eastAsia="Times New Roman" w:hAnsi="elecond" w:cs="Times New Roman"/>
                <w:color w:val="000000"/>
                <w:sz w:val="25"/>
                <w:szCs w:val="25"/>
                <w:vertAlign w:val="superscript"/>
                <w:lang w:eastAsia="ru-RU"/>
              </w:rPr>
              <w:t>-6</w:t>
            </w:r>
          </w:p>
        </w:tc>
      </w:tr>
      <w:tr w:rsidR="00FF3B42" w:rsidRPr="00FF3B42" w:rsidTr="00FF3B42">
        <w:tc>
          <w:tcPr>
            <w:tcW w:w="0" w:type="auto"/>
            <w:tcBorders>
              <w:top w:val="single" w:sz="6" w:space="0" w:color="DEDEDE"/>
              <w:left w:val="nil"/>
              <w:bottom w:val="single" w:sz="6" w:space="0" w:color="DEDEDE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val="en-US" w:eastAsia="ru-RU"/>
              </w:rPr>
            </w:pPr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val="en-US" w:eastAsia="ru-RU"/>
              </w:rPr>
              <w:t>Storageability</w:t>
            </w:r>
            <w:r w:rsidRPr="00FF3B42">
              <w:rPr>
                <w:rFonts w:ascii="elecond" w:eastAsia="Times New Roman" w:hAnsi="elecond" w:cs="Times New Roman"/>
                <w:color w:val="666666"/>
                <w:sz w:val="25"/>
                <w:szCs w:val="25"/>
                <w:lang w:val="en-US" w:eastAsia="ru-RU"/>
              </w:rPr>
              <w:br/>
              <w:t>Gamma-rated time of capacitor storageability Tcy at y=95%, years, min</w:t>
            </w:r>
          </w:p>
        </w:tc>
        <w:tc>
          <w:tcPr>
            <w:tcW w:w="0" w:type="auto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nil"/>
            </w:tcBorders>
            <w:shd w:val="clear" w:color="auto" w:fill="FFFFFF"/>
            <w:vAlign w:val="center"/>
            <w:hideMark/>
          </w:tcPr>
          <w:p w:rsidR="00FF3B42" w:rsidRPr="00FF3B42" w:rsidRDefault="00FF3B42" w:rsidP="00FF3B42">
            <w:pPr>
              <w:spacing w:after="0" w:line="240" w:lineRule="auto"/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</w:pPr>
            <w:r w:rsidRPr="00FF3B42">
              <w:rPr>
                <w:rFonts w:ascii="elecond" w:eastAsia="Times New Roman" w:hAnsi="elecond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</w:tr>
    </w:tbl>
    <w:p w:rsidR="00FF3B42" w:rsidRPr="00FF3B42" w:rsidRDefault="00FF3B42" w:rsidP="00FF3B42">
      <w:bookmarkStart w:id="0" w:name="_GoBack"/>
      <w:bookmarkEnd w:id="0"/>
    </w:p>
    <w:sectPr w:rsidR="00FF3B42" w:rsidRPr="00FF3B42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elecond">
    <w:altName w:val="Times New Roman"/>
    <w:panose1 w:val="00000000000000000000"/>
    <w:charset w:val="00"/>
    <w:family w:val="roman"/>
    <w:notTrueType/>
    <w:pitch w:val="default"/>
  </w:font>
  <w:font w:name="elecond-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992233"/>
    <w:multiLevelType w:val="multilevel"/>
    <w:tmpl w:val="6290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7E7E50"/>
    <w:multiLevelType w:val="multilevel"/>
    <w:tmpl w:val="4CAA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1"/>
  </w:num>
  <w:num w:numId="3">
    <w:abstractNumId w:val="23"/>
  </w:num>
  <w:num w:numId="4">
    <w:abstractNumId w:val="33"/>
  </w:num>
  <w:num w:numId="5">
    <w:abstractNumId w:val="10"/>
  </w:num>
  <w:num w:numId="6">
    <w:abstractNumId w:val="38"/>
  </w:num>
  <w:num w:numId="7">
    <w:abstractNumId w:val="24"/>
  </w:num>
  <w:num w:numId="8">
    <w:abstractNumId w:val="26"/>
  </w:num>
  <w:num w:numId="9">
    <w:abstractNumId w:val="16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5"/>
  </w:num>
  <w:num w:numId="15">
    <w:abstractNumId w:val="20"/>
  </w:num>
  <w:num w:numId="16">
    <w:abstractNumId w:val="19"/>
  </w:num>
  <w:num w:numId="17">
    <w:abstractNumId w:val="28"/>
  </w:num>
  <w:num w:numId="18">
    <w:abstractNumId w:val="2"/>
  </w:num>
  <w:num w:numId="19">
    <w:abstractNumId w:val="29"/>
  </w:num>
  <w:num w:numId="20">
    <w:abstractNumId w:val="1"/>
  </w:num>
  <w:num w:numId="21">
    <w:abstractNumId w:val="37"/>
  </w:num>
  <w:num w:numId="22">
    <w:abstractNumId w:val="0"/>
  </w:num>
  <w:num w:numId="23">
    <w:abstractNumId w:val="22"/>
  </w:num>
  <w:num w:numId="24">
    <w:abstractNumId w:val="34"/>
  </w:num>
  <w:num w:numId="25">
    <w:abstractNumId w:val="32"/>
  </w:num>
  <w:num w:numId="26">
    <w:abstractNumId w:val="35"/>
  </w:num>
  <w:num w:numId="27">
    <w:abstractNumId w:val="15"/>
  </w:num>
  <w:num w:numId="28">
    <w:abstractNumId w:val="18"/>
  </w:num>
  <w:num w:numId="29">
    <w:abstractNumId w:val="14"/>
  </w:num>
  <w:num w:numId="30">
    <w:abstractNumId w:val="13"/>
  </w:num>
  <w:num w:numId="31">
    <w:abstractNumId w:val="21"/>
  </w:num>
  <w:num w:numId="32">
    <w:abstractNumId w:val="17"/>
  </w:num>
  <w:num w:numId="33">
    <w:abstractNumId w:val="11"/>
  </w:num>
  <w:num w:numId="34">
    <w:abstractNumId w:val="25"/>
  </w:num>
  <w:num w:numId="35">
    <w:abstractNumId w:val="36"/>
  </w:num>
  <w:num w:numId="36">
    <w:abstractNumId w:val="27"/>
  </w:num>
  <w:num w:numId="37">
    <w:abstractNumId w:val="12"/>
  </w:num>
  <w:num w:numId="38">
    <w:abstractNumId w:val="30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725B5"/>
    <w:rsid w:val="0009174B"/>
    <w:rsid w:val="0009731B"/>
    <w:rsid w:val="000F0250"/>
    <w:rsid w:val="000F095D"/>
    <w:rsid w:val="000F7303"/>
    <w:rsid w:val="001043D9"/>
    <w:rsid w:val="00104F49"/>
    <w:rsid w:val="001126AD"/>
    <w:rsid w:val="001149F4"/>
    <w:rsid w:val="001343B8"/>
    <w:rsid w:val="00141D82"/>
    <w:rsid w:val="00146668"/>
    <w:rsid w:val="00176487"/>
    <w:rsid w:val="00177419"/>
    <w:rsid w:val="0018135A"/>
    <w:rsid w:val="001826D7"/>
    <w:rsid w:val="00187809"/>
    <w:rsid w:val="001C60B2"/>
    <w:rsid w:val="001D07F3"/>
    <w:rsid w:val="001D676D"/>
    <w:rsid w:val="001E33F0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A578A"/>
    <w:rsid w:val="005B35D4"/>
    <w:rsid w:val="005B5312"/>
    <w:rsid w:val="005C2A52"/>
    <w:rsid w:val="005C56D3"/>
    <w:rsid w:val="005F2717"/>
    <w:rsid w:val="006215D0"/>
    <w:rsid w:val="00622AE3"/>
    <w:rsid w:val="0064775A"/>
    <w:rsid w:val="0067167C"/>
    <w:rsid w:val="00692E0A"/>
    <w:rsid w:val="006A205C"/>
    <w:rsid w:val="006C0EFD"/>
    <w:rsid w:val="006C76CA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46D9"/>
    <w:rsid w:val="00A21291"/>
    <w:rsid w:val="00A271B1"/>
    <w:rsid w:val="00A4260D"/>
    <w:rsid w:val="00A62647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437B2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37086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844EB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2E6"/>
    <w:rsid w:val="00F87497"/>
    <w:rsid w:val="00F91FA0"/>
    <w:rsid w:val="00F97287"/>
    <w:rsid w:val="00FB2D2D"/>
    <w:rsid w:val="00FD0431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0A8D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86D20-57E5-4DE4-B3B5-0150DB736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268</cp:revision>
  <dcterms:created xsi:type="dcterms:W3CDTF">2018-06-09T10:16:00Z</dcterms:created>
  <dcterms:modified xsi:type="dcterms:W3CDTF">2018-11-15T11:37:00Z</dcterms:modified>
</cp:coreProperties>
</file>