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50" w:rsidRPr="002C7150" w:rsidRDefault="002C7150" w:rsidP="002C7150">
      <w:pPr>
        <w:shd w:val="clear" w:color="auto" w:fill="F2F2F2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D3A45"/>
          <w:sz w:val="23"/>
          <w:szCs w:val="23"/>
          <w:lang w:eastAsia="ru-RU"/>
        </w:rPr>
      </w:pPr>
      <w:r w:rsidRPr="002C7150">
        <w:rPr>
          <w:rFonts w:ascii="Arial" w:eastAsia="Times New Roman" w:hAnsi="Arial" w:cs="Arial"/>
          <w:b/>
          <w:bCs/>
          <w:color w:val="3D3A45"/>
          <w:sz w:val="23"/>
          <w:szCs w:val="23"/>
          <w:lang w:eastAsia="ru-RU"/>
        </w:rPr>
        <w:t>Гранулометрический состав магниевых гранул марки МГП-99</w:t>
      </w:r>
    </w:p>
    <w:tbl>
      <w:tblPr>
        <w:tblW w:w="14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2478"/>
        <w:gridCol w:w="2793"/>
        <w:gridCol w:w="2793"/>
        <w:gridCol w:w="2793"/>
      </w:tblGrid>
      <w:tr w:rsidR="002C7150" w:rsidRPr="002C7150" w:rsidTr="002C715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Размер,мкм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МГП-99</w:t>
            </w:r>
          </w:p>
        </w:tc>
      </w:tr>
      <w:tr w:rsidR="002C7150" w:rsidRPr="002C7150" w:rsidTr="002C71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C7150" w:rsidRPr="002C7150" w:rsidRDefault="002C7150" w:rsidP="002C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600/1500</w:t>
            </w: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35%</w:t>
            </w: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800-1000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35%</w:t>
            </w: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15%</w:t>
            </w: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C7150" w:rsidRPr="002C7150" w:rsidRDefault="002C7150" w:rsidP="002C7150">
      <w:pPr>
        <w:shd w:val="clear" w:color="auto" w:fill="F2F2F2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D3A45"/>
          <w:sz w:val="23"/>
          <w:szCs w:val="23"/>
          <w:lang w:eastAsia="ru-RU"/>
        </w:rPr>
      </w:pPr>
      <w:r w:rsidRPr="002C7150">
        <w:rPr>
          <w:rFonts w:ascii="Arial" w:eastAsia="Times New Roman" w:hAnsi="Arial" w:cs="Arial"/>
          <w:color w:val="3D3A45"/>
          <w:sz w:val="23"/>
          <w:szCs w:val="23"/>
          <w:lang w:eastAsia="ru-RU"/>
        </w:rPr>
        <w:t> </w:t>
      </w:r>
      <w:r w:rsidRPr="002C7150">
        <w:rPr>
          <w:rFonts w:ascii="Arial" w:eastAsia="Times New Roman" w:hAnsi="Arial" w:cs="Arial"/>
          <w:b/>
          <w:bCs/>
          <w:color w:val="3D3A45"/>
          <w:sz w:val="23"/>
          <w:szCs w:val="23"/>
          <w:lang w:eastAsia="ru-RU"/>
        </w:rPr>
        <w:t>Гранулометрический состав магниевых гранул марок ВМ-75, ВМ-85, ВМ-90</w:t>
      </w:r>
    </w:p>
    <w:tbl>
      <w:tblPr>
        <w:tblW w:w="14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2297"/>
        <w:gridCol w:w="2297"/>
        <w:gridCol w:w="2297"/>
        <w:gridCol w:w="2297"/>
        <w:gridCol w:w="2297"/>
      </w:tblGrid>
      <w:tr w:rsidR="002C7150" w:rsidRPr="002C7150" w:rsidTr="002C715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Размер,мкм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ВМ-75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ВМ-85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ВМ-85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ВМ-90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ВМ-90</w:t>
            </w:r>
          </w:p>
        </w:tc>
      </w:tr>
      <w:tr w:rsidR="002C7150" w:rsidRPr="002C7150" w:rsidTr="002C71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C7150" w:rsidRPr="002C7150" w:rsidRDefault="002C7150" w:rsidP="002C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200/2000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600/1500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600/1500</w:t>
            </w: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15%</w:t>
            </w: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1000-1500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</w:t>
            </w: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800-1000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C7150" w:rsidRPr="002C7150" w:rsidRDefault="002C7150" w:rsidP="002C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15-30%</w:t>
            </w: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500-800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C7150" w:rsidRPr="002C7150" w:rsidRDefault="002C7150" w:rsidP="002C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10%</w:t>
            </w: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200-500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C7150" w:rsidRPr="002C7150" w:rsidRDefault="002C7150" w:rsidP="002C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150" w:rsidRPr="002C7150" w:rsidTr="002C71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7150" w:rsidRPr="002C7150" w:rsidRDefault="002C7150" w:rsidP="002C7150">
      <w:pPr>
        <w:shd w:val="clear" w:color="auto" w:fill="F2F2F2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D3A45"/>
          <w:sz w:val="23"/>
          <w:szCs w:val="23"/>
          <w:lang w:eastAsia="ru-RU"/>
        </w:rPr>
      </w:pPr>
      <w:r w:rsidRPr="002C7150">
        <w:rPr>
          <w:rFonts w:ascii="Arial" w:eastAsia="Times New Roman" w:hAnsi="Arial" w:cs="Arial"/>
          <w:b/>
          <w:bCs/>
          <w:color w:val="3D3A45"/>
          <w:sz w:val="23"/>
          <w:szCs w:val="23"/>
          <w:lang w:eastAsia="ru-RU"/>
        </w:rPr>
        <w:t>Физико-химические свойства гранулированного магния</w:t>
      </w:r>
      <w:r w:rsidRPr="002C7150">
        <w:rPr>
          <w:rFonts w:ascii="Arial" w:eastAsia="Times New Roman" w:hAnsi="Arial" w:cs="Arial"/>
          <w:color w:val="3D3A45"/>
          <w:sz w:val="23"/>
          <w:szCs w:val="23"/>
          <w:lang w:eastAsia="ru-RU"/>
        </w:rPr>
        <w:t> </w:t>
      </w:r>
    </w:p>
    <w:tbl>
      <w:tblPr>
        <w:tblW w:w="14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253"/>
        <w:gridCol w:w="824"/>
        <w:gridCol w:w="1394"/>
        <w:gridCol w:w="1686"/>
        <w:gridCol w:w="1686"/>
        <w:gridCol w:w="1686"/>
        <w:gridCol w:w="1392"/>
        <w:gridCol w:w="1392"/>
        <w:gridCol w:w="837"/>
        <w:gridCol w:w="1392"/>
      </w:tblGrid>
      <w:tr w:rsidR="002C7150" w:rsidRPr="002C7150" w:rsidTr="002C7150">
        <w:trPr>
          <w:trHeight w:val="225"/>
        </w:trPr>
        <w:tc>
          <w:tcPr>
            <w:tcW w:w="8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Насыпная плотность, г/см</w:t>
            </w:r>
            <w:r w:rsidRPr="002C7150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8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% </w:t>
            </w: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5250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Массовая доля примесей, %, </w:t>
            </w: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2C7150" w:rsidRPr="002C7150" w:rsidTr="002C7150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C7150" w:rsidRPr="002C7150" w:rsidRDefault="002C7150" w:rsidP="002C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C7150" w:rsidRPr="002C7150" w:rsidRDefault="002C7150" w:rsidP="002C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C7150" w:rsidRPr="002C7150" w:rsidRDefault="002C7150" w:rsidP="002C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</w:t>
            </w:r>
            <w:proofErr w:type="spellEnd"/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D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</w:t>
            </w:r>
            <w:proofErr w:type="spellEnd"/>
          </w:p>
        </w:tc>
      </w:tr>
      <w:tr w:rsidR="002C7150" w:rsidRPr="002C7150" w:rsidTr="002C7150">
        <w:trPr>
          <w:trHeight w:val="225"/>
        </w:trPr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МГП-99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0.7-0.9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</w:t>
            </w:r>
          </w:p>
        </w:tc>
      </w:tr>
      <w:tr w:rsidR="002C7150" w:rsidRPr="002C7150" w:rsidTr="002C7150">
        <w:trPr>
          <w:trHeight w:val="18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ВМ-75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0.65-0.80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0.5-3.0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7150" w:rsidRPr="002C7150" w:rsidTr="002C7150">
        <w:trPr>
          <w:trHeight w:val="18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ВМ-85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0.65-0.75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0.5-3.0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7150" w:rsidRPr="002C7150" w:rsidTr="002C7150">
        <w:trPr>
          <w:trHeight w:val="18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ВМ-90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0.65-0.75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0.5-3.0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150" w:rsidRPr="002C7150" w:rsidRDefault="002C7150" w:rsidP="002C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112A8" w:rsidRPr="002C7150" w:rsidRDefault="000112A8" w:rsidP="002C7150">
      <w:bookmarkStart w:id="0" w:name="_GoBack"/>
      <w:bookmarkEnd w:id="0"/>
    </w:p>
    <w:sectPr w:rsidR="000112A8" w:rsidRPr="002C7150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7D7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959F5-0557-4B09-B359-2D5F443F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343</cp:revision>
  <dcterms:created xsi:type="dcterms:W3CDTF">2018-06-09T10:16:00Z</dcterms:created>
  <dcterms:modified xsi:type="dcterms:W3CDTF">2019-02-12T03:35:00Z</dcterms:modified>
</cp:coreProperties>
</file>