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D835" w14:textId="77777777" w:rsidR="003D4FAB" w:rsidRDefault="003D4FAB" w:rsidP="003D4FAB">
      <w:pPr>
        <w:shd w:val="clear" w:color="auto" w:fill="FFFFFF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fldChar w:fldCharType="begin"/>
      </w:r>
      <w:r>
        <w:rPr>
          <w:rFonts w:ascii="Arial" w:hAnsi="Arial" w:cs="Arial"/>
          <w:color w:val="999999"/>
          <w:sz w:val="18"/>
          <w:szCs w:val="18"/>
        </w:rPr>
        <w:instrText xml:space="preserve"> HYPERLINK "http://www.gws.net.cn/img/201704051413574873.jpg" \t "_blank" </w:instrText>
      </w:r>
      <w:r>
        <w:rPr>
          <w:rFonts w:ascii="Arial" w:hAnsi="Arial" w:cs="Arial"/>
          <w:color w:val="999999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999999"/>
          <w:sz w:val="18"/>
          <w:szCs w:val="18"/>
        </w:rPr>
        <w:fldChar w:fldCharType="end"/>
      </w:r>
    </w:p>
    <w:p w14:paraId="15444B91" w14:textId="31742C9F" w:rsidR="00B3393D" w:rsidRDefault="003D4FAB" w:rsidP="003D4FAB">
      <w:r>
        <w:rPr>
          <w:noProof/>
        </w:rPr>
        <w:drawing>
          <wp:inline distT="0" distB="0" distL="0" distR="0" wp14:anchorId="3B5E1D6E" wp14:editId="5276C519">
            <wp:extent cx="6222365" cy="5094605"/>
            <wp:effectExtent l="0" t="0" r="6985" b="0"/>
            <wp:docPr id="1" name="Рисунок 1" descr="http://gwsen.hk01.bdysite.com/uploads/allimg/180629/1-1P629150S1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wsen.hk01.bdysite.com/uploads/allimg/180629/1-1P629150S12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71FE" w14:textId="77777777" w:rsidR="003D4FAB" w:rsidRPr="003D4FAB" w:rsidRDefault="003D4FAB" w:rsidP="003D4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proofErr w:type="spellStart"/>
      <w:r w:rsidRPr="003D4FAB">
        <w:rPr>
          <w:rFonts w:ascii="MS Mincho" w:eastAsia="MS Mincho" w:hAnsi="MS Mincho" w:cs="MS Mincho" w:hint="eastAsia"/>
          <w:b/>
          <w:bCs/>
          <w:color w:val="auto"/>
          <w:sz w:val="24"/>
          <w:szCs w:val="24"/>
          <w:bdr w:val="none" w:sz="0" w:space="0" w:color="auto" w:frame="1"/>
        </w:rPr>
        <w:t>主要技</w:t>
      </w:r>
      <w:r w:rsidRPr="003D4FAB">
        <w:rPr>
          <w:rFonts w:ascii="PMingLiU" w:eastAsia="PMingLiU" w:hAnsi="PMingLiU" w:cs="PMingLiU" w:hint="eastAsia"/>
          <w:b/>
          <w:bCs/>
          <w:color w:val="auto"/>
          <w:sz w:val="24"/>
          <w:szCs w:val="24"/>
          <w:bdr w:val="none" w:sz="0" w:space="0" w:color="auto" w:frame="1"/>
        </w:rPr>
        <w:t>术</w:t>
      </w:r>
      <w:r w:rsidRPr="003D4FAB">
        <w:rPr>
          <w:rFonts w:ascii="MS Mincho" w:eastAsia="MS Mincho" w:hAnsi="MS Mincho" w:cs="MS Mincho" w:hint="eastAsia"/>
          <w:b/>
          <w:bCs/>
          <w:color w:val="auto"/>
          <w:sz w:val="24"/>
          <w:szCs w:val="24"/>
          <w:bdr w:val="none" w:sz="0" w:space="0" w:color="auto" w:frame="1"/>
        </w:rPr>
        <w:t>指</w:t>
      </w:r>
      <w:r w:rsidRPr="003D4FAB">
        <w:rPr>
          <w:rFonts w:ascii="PMingLiU" w:eastAsia="PMingLiU" w:hAnsi="PMingLiU" w:cs="PMingLiU"/>
          <w:b/>
          <w:bCs/>
          <w:color w:val="auto"/>
          <w:sz w:val="24"/>
          <w:szCs w:val="24"/>
          <w:bdr w:val="none" w:sz="0" w:space="0" w:color="auto" w:frame="1"/>
        </w:rPr>
        <w:t>标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59"/>
        <w:gridCol w:w="290"/>
        <w:gridCol w:w="817"/>
        <w:gridCol w:w="817"/>
        <w:gridCol w:w="817"/>
        <w:gridCol w:w="761"/>
        <w:gridCol w:w="761"/>
        <w:gridCol w:w="758"/>
        <w:gridCol w:w="758"/>
        <w:gridCol w:w="878"/>
        <w:gridCol w:w="878"/>
        <w:gridCol w:w="878"/>
        <w:gridCol w:w="878"/>
      </w:tblGrid>
      <w:tr w:rsidR="003D4FAB" w:rsidRPr="003D4FAB" w14:paraId="4405DC48" w14:textId="77777777" w:rsidTr="003D4FAB">
        <w:trPr>
          <w:trHeight w:val="1215"/>
        </w:trPr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7D94B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b/>
                <w:bCs/>
                <w:sz w:val="18"/>
                <w:szCs w:val="18"/>
                <w:bdr w:val="none" w:sz="0" w:space="0" w:color="auto" w:frame="1"/>
              </w:rPr>
              <w:t>型号</w:t>
            </w:r>
            <w:proofErr w:type="spellEnd"/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3D4FAB">
              <w:rPr>
                <w:rFonts w:ascii="MS Gothic" w:eastAsia="MS Gothic" w:hAnsi="MS Gothic" w:cs="MS Gothic"/>
                <w:b/>
                <w:bCs/>
                <w:sz w:val="18"/>
                <w:szCs w:val="18"/>
                <w:bdr w:val="none" w:sz="0" w:space="0" w:color="auto" w:frame="1"/>
              </w:rPr>
              <w:t>包含湿度控制</w:t>
            </w:r>
            <w:proofErr w:type="spellEnd"/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---ER/EL/ESL</w:t>
            </w: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3D4FAB">
              <w:rPr>
                <w:rFonts w:ascii="MS Gothic" w:eastAsia="MS Gothic" w:hAnsi="MS Gothic" w:cs="MS Gothic"/>
                <w:b/>
                <w:bCs/>
                <w:sz w:val="18"/>
                <w:szCs w:val="18"/>
                <w:bdr w:val="none" w:sz="0" w:space="0" w:color="auto" w:frame="1"/>
              </w:rPr>
              <w:t>不含湿度控制</w:t>
            </w:r>
            <w:proofErr w:type="spellEnd"/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---EM/EU/EG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7D8AE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ER/M-02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05B2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ER/M-04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6067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ER/M-10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2E38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EL/U-01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F022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EL/U-02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2DC7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EL/U-04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0F84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EL/U-10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1B255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ESL/G-01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327FD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ESL/G-02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20F3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ESL/G-04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B56D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ESL/G-10</w:t>
            </w:r>
          </w:p>
        </w:tc>
      </w:tr>
      <w:tr w:rsidR="003D4FAB" w:rsidRPr="003D4FAB" w14:paraId="4E33F363" w14:textId="77777777" w:rsidTr="003D4FAB">
        <w:trPr>
          <w:trHeight w:val="2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8D2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标称内容积（升</w:t>
            </w:r>
            <w:proofErr w:type="spellEnd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3C03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273E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5BE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97EDB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499A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6C24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8035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43F5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F1C0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2816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AE58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3D4FAB" w:rsidRPr="003D4FAB" w14:paraId="55E11142" w14:textId="77777777" w:rsidTr="003D4FAB">
        <w:trPr>
          <w:trHeight w:val="285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CEF2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性能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FDBB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温度范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C39C5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-20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+150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108F1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-40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+150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0DF3E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-70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+150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3D4FAB" w:rsidRPr="003D4FAB" w14:paraId="02C3AEC6" w14:textId="77777777" w:rsidTr="003D4FAB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FF29C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B182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湿度范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围</w:t>
            </w:r>
            <w:proofErr w:type="spellEnd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仅湿热型</w:t>
            </w:r>
            <w:proofErr w:type="spellEnd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A3C9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25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98%RH/(20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85)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3D4FAB" w:rsidRPr="003D4FAB" w14:paraId="4C95A7DA" w14:textId="77777777" w:rsidTr="003D4FA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498B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302C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温度波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动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度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DEDB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≤0.5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按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GB</w:t>
            </w:r>
            <w:proofErr w:type="spellEnd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/T5170.2-207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规则表示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3D4FAB" w:rsidRPr="003D4FAB" w14:paraId="165BCC1D" w14:textId="77777777" w:rsidTr="003D4FA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215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344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温度偏差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BD65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±2.0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3D4FAB" w:rsidRPr="003D4FAB" w14:paraId="22E057BD" w14:textId="77777777" w:rsidTr="003D4FAB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22097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9399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湿度偏差</w:t>
            </w:r>
            <w:proofErr w:type="spellEnd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仅湿热型</w:t>
            </w:r>
            <w:proofErr w:type="spellEnd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23B0D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±3.0%RH(&gt;75%RH), ±5.0%RH(≤75%RH)</w:t>
            </w:r>
          </w:p>
        </w:tc>
      </w:tr>
      <w:tr w:rsidR="003D4FAB" w:rsidRPr="003D4FAB" w14:paraId="3C681362" w14:textId="77777777" w:rsidTr="003D4FAB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A45C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827D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升温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B1A7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-20→+150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83201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-40→+150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31E2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-70→+150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3D4FAB" w:rsidRPr="003D4FAB" w14:paraId="64130327" w14:textId="77777777" w:rsidTr="003D4FAB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C7B4D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33DF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D3CD1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≤60min</w:t>
            </w:r>
          </w:p>
        </w:tc>
      </w:tr>
      <w:tr w:rsidR="003D4FAB" w:rsidRPr="003D4FAB" w14:paraId="582571BC" w14:textId="77777777" w:rsidTr="003D4FAB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CD83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FA92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降温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D13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+20→-20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051CE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+20→-40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EFF5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+20→-70</w:t>
            </w:r>
            <w:r w:rsidRPr="003D4FA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3D4FAB" w:rsidRPr="003D4FAB" w14:paraId="77387EBC" w14:textId="77777777" w:rsidTr="003D4FAB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912B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B82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BEF0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≤45min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D121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≤60min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AF70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≤45min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4CEF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≤60min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4D5BD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≤80min</w:t>
            </w:r>
          </w:p>
        </w:tc>
      </w:tr>
      <w:tr w:rsidR="003D4FAB" w:rsidRPr="003D4FAB" w14:paraId="327C9B14" w14:textId="77777777" w:rsidTr="003D4FAB">
        <w:trPr>
          <w:trHeight w:val="285"/>
        </w:trPr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F2A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内部尺寸</w:t>
            </w:r>
            <w:proofErr w:type="spellEnd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br/>
              <w:t>(</w:t>
            </w:r>
            <w:proofErr w:type="spellStart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3A9FC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D270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F0265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BC837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CB2A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DC3B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65F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7E70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6563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5C2E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2489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D52B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3D4FAB" w:rsidRPr="003D4FAB" w14:paraId="5489FF36" w14:textId="77777777" w:rsidTr="003D4FAB">
        <w:trPr>
          <w:trHeight w:val="28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61A8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51CE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1AF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474C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C0DD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BEC2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EDE4C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2CC85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CEC05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7769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EA6CD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1D5AD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F011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3D4FAB" w:rsidRPr="003D4FAB" w14:paraId="0C7121B9" w14:textId="77777777" w:rsidTr="003D4FAB">
        <w:trPr>
          <w:trHeight w:val="28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A05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5299E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A425B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05A2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E58E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4DF71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CF03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8DCC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93F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A294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DEFB1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138E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113CB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1000</w:t>
            </w:r>
          </w:p>
        </w:tc>
      </w:tr>
      <w:tr w:rsidR="003D4FAB" w:rsidRPr="003D4FAB" w14:paraId="40ACE269" w14:textId="77777777" w:rsidTr="003D4FAB">
        <w:trPr>
          <w:trHeight w:val="285"/>
        </w:trPr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77AE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proofErr w:type="gram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外部尺寸</w:t>
            </w:r>
            <w:proofErr w:type="spellEnd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不含凸起部分</w:t>
            </w:r>
            <w:proofErr w:type="spellEnd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lastRenderedPageBreak/>
              <w:t>(</w:t>
            </w:r>
            <w:proofErr w:type="spellStart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3528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lastRenderedPageBreak/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0DD2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012A7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87E7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76C9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D0DBC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49FF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9A92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C63D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EFAF0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D75C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BE35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1410</w:t>
            </w:r>
          </w:p>
        </w:tc>
      </w:tr>
      <w:tr w:rsidR="003D4FAB" w:rsidRPr="003D4FAB" w14:paraId="56EA7E37" w14:textId="77777777" w:rsidTr="003D4FAB">
        <w:trPr>
          <w:trHeight w:val="28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6A844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2158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12AF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B46A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1B86C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D05E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A7F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CCE2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D5C7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718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7DF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66DD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5CF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2030</w:t>
            </w:r>
          </w:p>
        </w:tc>
      </w:tr>
      <w:tr w:rsidR="003D4FAB" w:rsidRPr="003D4FAB" w14:paraId="20FF10F9" w14:textId="77777777" w:rsidTr="003D4FAB">
        <w:trPr>
          <w:trHeight w:val="28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D6B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7F3F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B753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CBD6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A42D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36E6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F2AA8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1C3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B31C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0E022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3271C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01DD6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56B39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1588</w:t>
            </w:r>
          </w:p>
        </w:tc>
      </w:tr>
      <w:tr w:rsidR="003D4FAB" w:rsidRPr="003D4FAB" w14:paraId="721B749D" w14:textId="77777777" w:rsidTr="003D4FAB">
        <w:trPr>
          <w:trHeight w:val="285"/>
        </w:trPr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ADAD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lastRenderedPageBreak/>
              <w:t>适用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电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源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BD9A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380V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（三相四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线</w:t>
            </w:r>
            <w:r w:rsidRPr="003D4FAB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3D4FAB" w:rsidRPr="003D4FAB" w14:paraId="724618CE" w14:textId="77777777" w:rsidTr="003D4FAB">
        <w:trPr>
          <w:trHeight w:val="2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5A9AB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冷凝方式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B7B3" w14:textId="77777777" w:rsidR="003D4FAB" w:rsidRPr="003D4FAB" w:rsidRDefault="003D4FAB" w:rsidP="003D4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bdr w:val="none" w:sz="0" w:space="0" w:color="auto"/>
              </w:rPr>
            </w:pPr>
            <w:proofErr w:type="spellStart"/>
            <w:r w:rsidRPr="003D4FAB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风冷和水冷两种方式可选</w:t>
            </w:r>
            <w:proofErr w:type="spellEnd"/>
          </w:p>
        </w:tc>
      </w:tr>
    </w:tbl>
    <w:p w14:paraId="50E08FC0" w14:textId="77777777" w:rsidR="003D4FAB" w:rsidRPr="003D4FAB" w:rsidRDefault="003D4FAB" w:rsidP="003D4FAB">
      <w:bookmarkStart w:id="0" w:name="_GoBack"/>
      <w:bookmarkEnd w:id="0"/>
    </w:p>
    <w:sectPr w:rsidR="003D4FAB" w:rsidRPr="003D4FAB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E424" w14:textId="77777777" w:rsidR="007B56BC" w:rsidRDefault="007B56BC">
      <w:pPr>
        <w:spacing w:after="0" w:line="240" w:lineRule="auto"/>
      </w:pPr>
      <w:r>
        <w:separator/>
      </w:r>
    </w:p>
  </w:endnote>
  <w:endnote w:type="continuationSeparator" w:id="0">
    <w:p w14:paraId="493E2249" w14:textId="77777777" w:rsidR="007B56BC" w:rsidRDefault="007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671FB" w14:textId="77777777" w:rsidR="007B56BC" w:rsidRDefault="007B56BC">
      <w:pPr>
        <w:spacing w:after="0" w:line="240" w:lineRule="auto"/>
      </w:pPr>
      <w:r>
        <w:separator/>
      </w:r>
    </w:p>
  </w:footnote>
  <w:footnote w:type="continuationSeparator" w:id="0">
    <w:p w14:paraId="5091BD70" w14:textId="77777777" w:rsidR="007B56BC" w:rsidRDefault="007B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56BC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15</cp:revision>
  <cp:lastPrinted>2018-07-26T13:32:00Z</cp:lastPrinted>
  <dcterms:created xsi:type="dcterms:W3CDTF">2018-09-14T01:33:00Z</dcterms:created>
  <dcterms:modified xsi:type="dcterms:W3CDTF">2019-11-11T15:01:00Z</dcterms:modified>
</cp:coreProperties>
</file>