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CB" w:rsidRDefault="00A15BCB" w:rsidP="00A15BCB">
      <w:pPr>
        <w:pStyle w:val="3"/>
        <w:spacing w:before="240" w:beforeAutospacing="0" w:after="0" w:afterAutospacing="0"/>
        <w:rPr>
          <w:rFonts w:ascii="Arial" w:hAnsi="Arial" w:cs="Arial"/>
          <w:caps/>
          <w:color w:val="100954"/>
          <w:sz w:val="36"/>
          <w:szCs w:val="36"/>
        </w:rPr>
      </w:pPr>
      <w:r>
        <w:rPr>
          <w:rFonts w:ascii="Arial" w:hAnsi="Arial" w:cs="Arial"/>
          <w:caps/>
          <w:color w:val="100954"/>
          <w:sz w:val="36"/>
          <w:szCs w:val="36"/>
        </w:rPr>
        <w:t>ТЕХНИЧЕСКИЕ ХАРАКТЕРИСТИКИ</w:t>
      </w:r>
    </w:p>
    <w:tbl>
      <w:tblPr>
        <w:tblW w:w="68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1378"/>
        <w:gridCol w:w="1320"/>
        <w:gridCol w:w="1302"/>
        <w:gridCol w:w="1312"/>
      </w:tblGrid>
      <w:tr w:rsidR="00A15BCB" w:rsidTr="00A15BCB"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Параметр, единицы измерения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Не менее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Номинал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Не более</w:t>
            </w:r>
          </w:p>
        </w:tc>
      </w:tr>
      <w:tr w:rsidR="00A15BCB" w:rsidTr="00A15BCB"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Длина волны одночастотного лазерного излучения, </w:t>
            </w:r>
            <w:proofErr w:type="spellStart"/>
            <w:r>
              <w:rPr>
                <w:rFonts w:ascii="Arial" w:hAnsi="Arial" w:cs="Arial"/>
                <w:color w:val="100954"/>
                <w:sz w:val="21"/>
                <w:szCs w:val="21"/>
              </w:rPr>
              <w:t>нм</w:t>
            </w:r>
            <w:proofErr w:type="spellEnd"/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851,0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852,1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853,0</w:t>
            </w:r>
          </w:p>
        </w:tc>
      </w:tr>
      <w:tr w:rsidR="00A15BCB" w:rsidTr="00A15BCB"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Средняя мощность лазерного излучения, мВт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</w:tr>
      <w:tr w:rsidR="00A15BCB" w:rsidTr="00A15BCB"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Ширина спектральной линии лазерного излучения, МГц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</w:p>
        </w:tc>
      </w:tr>
      <w:tr w:rsidR="00A15BCB" w:rsidTr="00A15BCB"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Размер выходного пучка лазерного излучения в плоскости, параллельной p–n переходу на расстоянии,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мм</w:t>
            </w:r>
            <w:proofErr w:type="gramEnd"/>
            <w:r>
              <w:rPr>
                <w:rFonts w:ascii="Arial" w:hAnsi="Arial" w:cs="Arial"/>
                <w:color w:val="100954"/>
                <w:sz w:val="21"/>
                <w:szCs w:val="21"/>
              </w:rPr>
              <w:t>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  <w:tr w:rsidR="00A15BCB" w:rsidTr="00A15BCB"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10±1 см от ИЛПН–246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2,1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3,1</w:t>
            </w:r>
          </w:p>
        </w:tc>
      </w:tr>
      <w:tr w:rsidR="00A15BCB" w:rsidTr="00A15BCB"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60±1 см от ИЛПН–246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2,1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2,1</w:t>
            </w:r>
          </w:p>
        </w:tc>
      </w:tr>
      <w:tr w:rsidR="00A15BCB" w:rsidTr="00A15BCB"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 xml:space="preserve">Размер выходного пучка лазерного излучения в плоскости, перпендикулярной p–n переходу на расстоянии, </w:t>
            </w:r>
            <w:proofErr w:type="gramStart"/>
            <w:r>
              <w:rPr>
                <w:rFonts w:ascii="Arial" w:hAnsi="Arial" w:cs="Arial"/>
                <w:color w:val="100954"/>
                <w:sz w:val="21"/>
                <w:szCs w:val="21"/>
              </w:rPr>
              <w:t>мм</w:t>
            </w:r>
            <w:proofErr w:type="gramEnd"/>
            <w:r>
              <w:rPr>
                <w:rFonts w:ascii="Arial" w:hAnsi="Arial" w:cs="Arial"/>
                <w:color w:val="100954"/>
                <w:sz w:val="21"/>
                <w:szCs w:val="21"/>
              </w:rPr>
              <w:t>: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</w:tr>
      <w:tr w:rsidR="00A15BCB" w:rsidTr="00A15BCB"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lastRenderedPageBreak/>
              <w:t>10±1 см от ИЛПН–246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3,9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5,3</w:t>
            </w:r>
          </w:p>
        </w:tc>
      </w:tr>
      <w:tr w:rsidR="00A15BCB" w:rsidTr="00A15BCB"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60±1 см от ИЛПН–246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3,9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5,3</w:t>
            </w:r>
          </w:p>
        </w:tc>
      </w:tr>
      <w:tr w:rsidR="00A15BCB" w:rsidTr="00A15BCB"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Расходимость лазерного излучения, рад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BCB" w:rsidRDefault="00A15BCB">
            <w:pPr>
              <w:jc w:val="center"/>
              <w:rPr>
                <w:rFonts w:ascii="Arial" w:hAnsi="Arial" w:cs="Arial"/>
                <w:color w:val="100954"/>
                <w:sz w:val="21"/>
                <w:szCs w:val="21"/>
              </w:rPr>
            </w:pP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  <w:r>
              <w:rPr>
                <w:rFonts w:ascii="Arial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</w:rPr>
              <w:t>-3</w:t>
            </w:r>
          </w:p>
        </w:tc>
      </w:tr>
    </w:tbl>
    <w:p w:rsidR="008D7BD3" w:rsidRPr="00B216BF" w:rsidRDefault="008D7BD3" w:rsidP="00B216BF"/>
    <w:sectPr w:rsidR="008D7BD3" w:rsidRPr="00B216BF" w:rsidSect="002839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30392"/>
    <w:multiLevelType w:val="multilevel"/>
    <w:tmpl w:val="63DE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074842"/>
    <w:rsid w:val="00090E79"/>
    <w:rsid w:val="0012398E"/>
    <w:rsid w:val="001F2DFF"/>
    <w:rsid w:val="00206264"/>
    <w:rsid w:val="002663EE"/>
    <w:rsid w:val="00283934"/>
    <w:rsid w:val="002B4857"/>
    <w:rsid w:val="0044131A"/>
    <w:rsid w:val="005961C8"/>
    <w:rsid w:val="00712829"/>
    <w:rsid w:val="007138AE"/>
    <w:rsid w:val="00854357"/>
    <w:rsid w:val="0089653C"/>
    <w:rsid w:val="008D7BD3"/>
    <w:rsid w:val="009A42A5"/>
    <w:rsid w:val="00A15BCB"/>
    <w:rsid w:val="00AC5C61"/>
    <w:rsid w:val="00B216BF"/>
    <w:rsid w:val="00D84DF6"/>
    <w:rsid w:val="00E2742B"/>
    <w:rsid w:val="00E96724"/>
    <w:rsid w:val="00FB75F5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06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tice">
    <w:name w:val="notice"/>
    <w:basedOn w:val="a"/>
    <w:rsid w:val="0020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20</cp:revision>
  <dcterms:created xsi:type="dcterms:W3CDTF">2019-11-25T06:48:00Z</dcterms:created>
  <dcterms:modified xsi:type="dcterms:W3CDTF">2020-02-11T13:32:00Z</dcterms:modified>
</cp:coreProperties>
</file>