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B5" w:rsidRPr="00657043" w:rsidRDefault="00DA5C8F">
      <w:pPr>
        <w:pStyle w:val="a3"/>
        <w:spacing w:before="9"/>
        <w:rPr>
          <w:rFonts w:ascii="Times New Roman"/>
          <w:sz w:val="22"/>
          <w:lang w:val="id-I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1265555</wp:posOffset>
                </wp:positionV>
                <wp:extent cx="990155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155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A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99.65pt" to="779.65pt,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" strokecolor="#af0000" strokeweight="2.5pt">
                <w10:wrap anchorx="page" anchory="page"/>
              </v:line>
            </w:pict>
          </mc:Fallback>
        </mc:AlternateContent>
      </w:r>
    </w:p>
    <w:p w:rsidR="00535CB5" w:rsidRPr="00657043" w:rsidRDefault="003A6030">
      <w:pPr>
        <w:pStyle w:val="a4"/>
        <w:rPr>
          <w:lang w:val="id-ID"/>
        </w:rPr>
      </w:pPr>
      <w:bookmarkStart w:id="0" w:name="_GoBack"/>
      <w:r w:rsidRPr="00657043">
        <w:rPr>
          <w:noProof/>
          <w:lang w:bidi="ar-SA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8596075</wp:posOffset>
            </wp:positionH>
            <wp:positionV relativeFrom="paragraph">
              <wp:posOffset>-170234</wp:posOffset>
            </wp:positionV>
            <wp:extent cx="799543" cy="7361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543" cy="73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7C26" w:rsidRPr="00657043">
        <w:rPr>
          <w:lang w:val="id-ID"/>
        </w:rPr>
        <w:t>Unit turbin gas GTA-25</w:t>
      </w:r>
    </w:p>
    <w:bookmarkEnd w:id="0"/>
    <w:p w:rsidR="00535CB5" w:rsidRPr="00657043" w:rsidRDefault="00535CB5">
      <w:pPr>
        <w:pStyle w:val="a3"/>
        <w:rPr>
          <w:sz w:val="20"/>
          <w:lang w:val="id-ID"/>
        </w:rPr>
      </w:pPr>
    </w:p>
    <w:p w:rsidR="00535CB5" w:rsidRPr="00657043" w:rsidRDefault="00535CB5">
      <w:pPr>
        <w:pStyle w:val="a3"/>
        <w:rPr>
          <w:sz w:val="20"/>
          <w:lang w:val="id-ID"/>
        </w:rPr>
      </w:pPr>
    </w:p>
    <w:p w:rsidR="00535CB5" w:rsidRPr="00657043" w:rsidRDefault="00535CB5">
      <w:pPr>
        <w:pStyle w:val="a3"/>
        <w:rPr>
          <w:sz w:val="20"/>
          <w:lang w:val="id-ID"/>
        </w:rPr>
      </w:pPr>
    </w:p>
    <w:p w:rsidR="00535CB5" w:rsidRPr="00657043" w:rsidRDefault="00535CB5">
      <w:pPr>
        <w:pStyle w:val="a3"/>
        <w:spacing w:before="10"/>
        <w:rPr>
          <w:sz w:val="20"/>
          <w:lang w:val="id-ID"/>
        </w:rPr>
      </w:pPr>
    </w:p>
    <w:p w:rsidR="00A96931" w:rsidRPr="00657043" w:rsidRDefault="00A96931" w:rsidP="00A96931">
      <w:pPr>
        <w:pStyle w:val="a3"/>
        <w:spacing w:before="10"/>
        <w:rPr>
          <w:spacing w:val="-3"/>
          <w:lang w:val="id-ID"/>
        </w:rPr>
      </w:pPr>
      <w:r w:rsidRPr="00657043">
        <w:rPr>
          <w:spacing w:val="-3"/>
          <w:lang w:val="id-ID"/>
        </w:rPr>
        <w:t>GTA-25 adalah unit energi turbin gas otomatis berdasarkan mesin turbin gas modern PS-90GP-25 dan PS-90GP-25A (dikembangkan oleh “Aviadvigatel”, diproduksi oleh “UEC</w:t>
      </w:r>
      <w:r w:rsidR="000024E2" w:rsidRPr="00657043">
        <w:rPr>
          <w:spacing w:val="-3"/>
          <w:lang w:val="id-ID"/>
        </w:rPr>
        <w:t xml:space="preserve"> </w:t>
      </w:r>
      <w:r w:rsidRPr="00657043">
        <w:rPr>
          <w:spacing w:val="-3"/>
          <w:lang w:val="id-ID"/>
        </w:rPr>
        <w:t xml:space="preserve">Perm </w:t>
      </w:r>
      <w:r w:rsidR="005B4396" w:rsidRPr="00657043">
        <w:rPr>
          <w:spacing w:val="-3"/>
          <w:lang w:val="id-ID"/>
        </w:rPr>
        <w:t>Engines</w:t>
      </w:r>
      <w:r w:rsidRPr="00657043">
        <w:rPr>
          <w:spacing w:val="-3"/>
          <w:lang w:val="id-ID"/>
        </w:rPr>
        <w:t>).</w:t>
      </w:r>
    </w:p>
    <w:p w:rsidR="00E233B7" w:rsidRDefault="00E233B7" w:rsidP="00A96931">
      <w:pPr>
        <w:pStyle w:val="a3"/>
        <w:spacing w:before="10"/>
        <w:rPr>
          <w:spacing w:val="-3"/>
          <w:lang w:val="id-ID"/>
        </w:rPr>
      </w:pPr>
    </w:p>
    <w:p w:rsidR="00A96931" w:rsidRPr="00657043" w:rsidRDefault="00A96931" w:rsidP="00A96931">
      <w:pPr>
        <w:pStyle w:val="a3"/>
        <w:spacing w:before="10"/>
        <w:rPr>
          <w:spacing w:val="-3"/>
          <w:lang w:val="id-ID"/>
        </w:rPr>
      </w:pPr>
      <w:r w:rsidRPr="00657043">
        <w:rPr>
          <w:spacing w:val="-3"/>
          <w:lang w:val="id-ID"/>
        </w:rPr>
        <w:t>Unit diproduksi dalam versi blok-</w:t>
      </w:r>
      <w:r w:rsidR="00A3088D" w:rsidRPr="00657043">
        <w:rPr>
          <w:spacing w:val="-3"/>
          <w:lang w:val="id-ID"/>
        </w:rPr>
        <w:t>wadah</w:t>
      </w:r>
      <w:r w:rsidRPr="00657043">
        <w:rPr>
          <w:spacing w:val="-3"/>
          <w:lang w:val="id-ID"/>
        </w:rPr>
        <w:t xml:space="preserve"> dan hanggar dan dapat </w:t>
      </w:r>
      <w:r w:rsidR="000024E2" w:rsidRPr="00657043">
        <w:rPr>
          <w:spacing w:val="-3"/>
          <w:lang w:val="id-ID"/>
        </w:rPr>
        <w:t>berfungsi</w:t>
      </w:r>
      <w:r w:rsidRPr="00657043">
        <w:rPr>
          <w:spacing w:val="-3"/>
          <w:lang w:val="id-ID"/>
        </w:rPr>
        <w:t xml:space="preserve"> </w:t>
      </w:r>
      <w:r w:rsidR="009B7B13" w:rsidRPr="00657043">
        <w:rPr>
          <w:spacing w:val="-3"/>
          <w:lang w:val="id-ID"/>
        </w:rPr>
        <w:t>tungg</w:t>
      </w:r>
      <w:r w:rsidR="008F6EF9" w:rsidRPr="00657043">
        <w:rPr>
          <w:spacing w:val="-3"/>
          <w:lang w:val="id-ID"/>
        </w:rPr>
        <w:t>a</w:t>
      </w:r>
      <w:r w:rsidR="009B7B13" w:rsidRPr="00657043">
        <w:rPr>
          <w:spacing w:val="-3"/>
          <w:lang w:val="id-ID"/>
        </w:rPr>
        <w:t xml:space="preserve">l </w:t>
      </w:r>
      <w:r w:rsidRPr="00657043">
        <w:rPr>
          <w:spacing w:val="-3"/>
          <w:lang w:val="id-ID"/>
        </w:rPr>
        <w:t xml:space="preserve">atau </w:t>
      </w:r>
      <w:r w:rsidR="00667F6C" w:rsidRPr="00657043">
        <w:rPr>
          <w:spacing w:val="-3"/>
          <w:lang w:val="id-ID"/>
        </w:rPr>
        <w:t>dengan unit lain</w:t>
      </w:r>
      <w:r w:rsidR="00657043">
        <w:rPr>
          <w:spacing w:val="-3"/>
          <w:lang w:val="en-US"/>
        </w:rPr>
        <w:t>,</w:t>
      </w:r>
      <w:r w:rsidR="00667F6C" w:rsidRPr="00657043">
        <w:rPr>
          <w:spacing w:val="-3"/>
          <w:lang w:val="id-ID"/>
        </w:rPr>
        <w:t xml:space="preserve"> dengan </w:t>
      </w:r>
      <w:r w:rsidRPr="00657043">
        <w:rPr>
          <w:spacing w:val="-3"/>
          <w:lang w:val="id-ID"/>
        </w:rPr>
        <w:t>me</w:t>
      </w:r>
      <w:r w:rsidR="00A3088D" w:rsidRPr="00657043">
        <w:rPr>
          <w:spacing w:val="-3"/>
          <w:lang w:val="id-ID"/>
        </w:rPr>
        <w:t>mastika</w:t>
      </w:r>
      <w:r w:rsidRPr="00657043">
        <w:rPr>
          <w:spacing w:val="-3"/>
          <w:lang w:val="id-ID"/>
        </w:rPr>
        <w:t xml:space="preserve">n </w:t>
      </w:r>
      <w:r w:rsidR="00667F6C" w:rsidRPr="00657043">
        <w:rPr>
          <w:spacing w:val="-3"/>
          <w:lang w:val="id-ID"/>
        </w:rPr>
        <w:t>kerja</w:t>
      </w:r>
      <w:r w:rsidRPr="00657043">
        <w:rPr>
          <w:spacing w:val="-3"/>
          <w:lang w:val="id-ID"/>
        </w:rPr>
        <w:t xml:space="preserve"> paralel dengan jaringan.</w:t>
      </w:r>
    </w:p>
    <w:p w:rsidR="00535CB5" w:rsidRPr="00657043" w:rsidRDefault="00DA5C8F" w:rsidP="00A96931">
      <w:pPr>
        <w:pStyle w:val="a3"/>
        <w:spacing w:before="1"/>
        <w:rPr>
          <w:sz w:val="15"/>
          <w:lang w:val="id-I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3503930</wp:posOffset>
                </wp:positionH>
                <wp:positionV relativeFrom="paragraph">
                  <wp:posOffset>135255</wp:posOffset>
                </wp:positionV>
                <wp:extent cx="5846445" cy="370395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6445" cy="370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89"/>
                              <w:gridCol w:w="1763"/>
                              <w:gridCol w:w="1926"/>
                            </w:tblGrid>
                            <w:tr w:rsidR="00535CB5" w:rsidRPr="00657043">
                              <w:trPr>
                                <w:trHeight w:val="535"/>
                              </w:trPr>
                              <w:tc>
                                <w:tcPr>
                                  <w:tcW w:w="9178" w:type="dxa"/>
                                  <w:gridSpan w:val="3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AF0000"/>
                                </w:tcPr>
                                <w:p w:rsidR="00535CB5" w:rsidRPr="00657043" w:rsidRDefault="009C7542">
                                  <w:pPr>
                                    <w:pStyle w:val="TableParagraph"/>
                                    <w:spacing w:before="142"/>
                                    <w:ind w:left="2839" w:right="2820"/>
                                    <w:jc w:val="center"/>
                                    <w:rPr>
                                      <w:b/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b/>
                                      <w:color w:val="FFFFFF"/>
                                      <w:sz w:val="24"/>
                                      <w:lang w:val="id-ID"/>
                                    </w:rPr>
                                    <w:t>Spesifikasi teknis</w:t>
                                  </w:r>
                                </w:p>
                              </w:tc>
                            </w:tr>
                            <w:tr w:rsidR="00535CB5" w:rsidRPr="00657043">
                              <w:trPr>
                                <w:trHeight w:val="415"/>
                              </w:trPr>
                              <w:tc>
                                <w:tcPr>
                                  <w:tcW w:w="5489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ACACA"/>
                                </w:tcPr>
                                <w:p w:rsidR="00535CB5" w:rsidRPr="00657043" w:rsidRDefault="00C925E4">
                                  <w:pPr>
                                    <w:pStyle w:val="TableParagraph"/>
                                    <w:spacing w:before="62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Drive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ACACA"/>
                                </w:tcPr>
                                <w:p w:rsidR="00535CB5" w:rsidRPr="00657043" w:rsidRDefault="00667F6C">
                                  <w:pPr>
                                    <w:pStyle w:val="TableParagraph"/>
                                    <w:spacing w:before="62"/>
                                    <w:ind w:left="191" w:right="168"/>
                                    <w:jc w:val="center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PS</w:t>
                                  </w:r>
                                  <w:r w:rsidR="003A6030" w:rsidRPr="00657043">
                                    <w:rPr>
                                      <w:sz w:val="24"/>
                                      <w:lang w:val="id-ID"/>
                                    </w:rPr>
                                    <w:t>-90</w:t>
                                  </w: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GP</w:t>
                                  </w:r>
                                  <w:r w:rsidR="003A6030" w:rsidRPr="00657043">
                                    <w:rPr>
                                      <w:sz w:val="24"/>
                                      <w:lang w:val="id-ID"/>
                                    </w:rPr>
                                    <w:t>-25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ACACA"/>
                                </w:tcPr>
                                <w:p w:rsidR="00535CB5" w:rsidRPr="00657043" w:rsidRDefault="00667F6C">
                                  <w:pPr>
                                    <w:pStyle w:val="TableParagraph"/>
                                    <w:spacing w:before="62"/>
                                    <w:ind w:left="191" w:right="172"/>
                                    <w:jc w:val="center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PS</w:t>
                                  </w:r>
                                  <w:r w:rsidR="003A6030" w:rsidRPr="00657043">
                                    <w:rPr>
                                      <w:sz w:val="24"/>
                                      <w:lang w:val="id-ID"/>
                                    </w:rPr>
                                    <w:t>-90</w:t>
                                  </w: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GP</w:t>
                                  </w:r>
                                  <w:r w:rsidR="003A6030" w:rsidRPr="00657043">
                                    <w:rPr>
                                      <w:sz w:val="24"/>
                                      <w:lang w:val="id-ID"/>
                                    </w:rPr>
                                    <w:t>-25A</w:t>
                                  </w:r>
                                </w:p>
                              </w:tc>
                            </w:tr>
                            <w:tr w:rsidR="00535CB5" w:rsidRPr="00657043">
                              <w:trPr>
                                <w:trHeight w:val="435"/>
                              </w:trPr>
                              <w:tc>
                                <w:tcPr>
                                  <w:tcW w:w="5489" w:type="dxa"/>
                                  <w:shd w:val="clear" w:color="auto" w:fill="E7E7E7"/>
                                </w:tcPr>
                                <w:p w:rsidR="00535CB5" w:rsidRPr="00657043" w:rsidRDefault="00C925E4">
                                  <w:pPr>
                                    <w:pStyle w:val="TableParagraph"/>
                                    <w:spacing w:before="82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Pembuat drive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2"/>
                                  <w:shd w:val="clear" w:color="auto" w:fill="E7E7E7"/>
                                </w:tcPr>
                                <w:p w:rsidR="00535CB5" w:rsidRPr="00657043" w:rsidRDefault="00667F6C">
                                  <w:pPr>
                                    <w:pStyle w:val="TableParagraph"/>
                                    <w:spacing w:before="82"/>
                                    <w:ind w:left="1242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“UEC PM”</w:t>
                                  </w:r>
                                </w:p>
                              </w:tc>
                            </w:tr>
                            <w:tr w:rsidR="00535CB5" w:rsidRPr="00657043">
                              <w:trPr>
                                <w:trHeight w:val="435"/>
                              </w:trPr>
                              <w:tc>
                                <w:tcPr>
                                  <w:tcW w:w="5489" w:type="dxa"/>
                                  <w:shd w:val="clear" w:color="auto" w:fill="CACACA"/>
                                </w:tcPr>
                                <w:p w:rsidR="00535CB5" w:rsidRPr="00657043" w:rsidRDefault="00C925E4" w:rsidP="00E233B7">
                                  <w:pPr>
                                    <w:pStyle w:val="TableParagraph"/>
                                    <w:spacing w:before="62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Daya nominal, MW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shd w:val="clear" w:color="auto" w:fill="CACACA"/>
                                </w:tcPr>
                                <w:p w:rsidR="00535CB5" w:rsidRPr="00657043" w:rsidRDefault="003A6030">
                                  <w:pPr>
                                    <w:pStyle w:val="TableParagraph"/>
                                    <w:spacing w:before="83"/>
                                    <w:ind w:left="190" w:right="168"/>
                                    <w:jc w:val="center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22.5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CACACA"/>
                                </w:tcPr>
                                <w:p w:rsidR="00535CB5" w:rsidRPr="00657043" w:rsidRDefault="003A6030">
                                  <w:pPr>
                                    <w:pStyle w:val="TableParagraph"/>
                                    <w:spacing w:before="83"/>
                                    <w:ind w:left="191" w:right="169"/>
                                    <w:jc w:val="center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535CB5" w:rsidRPr="00657043">
                              <w:trPr>
                                <w:trHeight w:val="435"/>
                              </w:trPr>
                              <w:tc>
                                <w:tcPr>
                                  <w:tcW w:w="5489" w:type="dxa"/>
                                  <w:shd w:val="clear" w:color="auto" w:fill="E7E7E7"/>
                                </w:tcPr>
                                <w:p w:rsidR="00535CB5" w:rsidRPr="00657043" w:rsidRDefault="00C925E4" w:rsidP="00E233B7">
                                  <w:pPr>
                                    <w:pStyle w:val="TableParagraph"/>
                                    <w:spacing w:before="62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E233B7">
                                    <w:rPr>
                                      <w:sz w:val="24"/>
                                      <w:lang w:val="id-ID"/>
                                    </w:rPr>
                                    <w:t>Tegangan</w:t>
                                  </w: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 xml:space="preserve"> terminal baterai generator turbin gas, K</w:t>
                                  </w:r>
                                  <w:r w:rsidR="005A1D9F" w:rsidRPr="00657043">
                                    <w:rPr>
                                      <w:sz w:val="24"/>
                                      <w:lang w:val="id-ID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2"/>
                                  <w:shd w:val="clear" w:color="auto" w:fill="E7E7E7"/>
                                </w:tcPr>
                                <w:p w:rsidR="00535CB5" w:rsidRPr="00657043" w:rsidRDefault="003A6030">
                                  <w:pPr>
                                    <w:pStyle w:val="TableParagraph"/>
                                    <w:spacing w:before="83"/>
                                    <w:ind w:left="1323" w:right="1305"/>
                                    <w:jc w:val="center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6.3 / 10.5</w:t>
                                  </w:r>
                                </w:p>
                              </w:tc>
                            </w:tr>
                            <w:tr w:rsidR="00535CB5" w:rsidRPr="00657043" w:rsidTr="00A96931">
                              <w:trPr>
                                <w:trHeight w:val="370"/>
                              </w:trPr>
                              <w:tc>
                                <w:tcPr>
                                  <w:tcW w:w="5489" w:type="dxa"/>
                                  <w:shd w:val="clear" w:color="auto" w:fill="CACACA"/>
                                </w:tcPr>
                                <w:p w:rsidR="00535CB5" w:rsidRPr="00657043" w:rsidRDefault="00657043" w:rsidP="00E233B7">
                                  <w:pPr>
                                    <w:pStyle w:val="TableParagraph"/>
                                    <w:spacing w:before="62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Koefisien</w:t>
                                  </w:r>
                                  <w:r w:rsidR="00C925E4" w:rsidRPr="00657043">
                                    <w:rPr>
                                      <w:sz w:val="24"/>
                                      <w:lang w:val="id-ID"/>
                                    </w:rPr>
                                    <w:t xml:space="preserve"> efisiensi listrik (kondisi </w:t>
                                  </w: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stasiun</w:t>
                                  </w:r>
                                  <w:r w:rsidR="00C925E4" w:rsidRPr="00657043">
                                    <w:rPr>
                                      <w:sz w:val="24"/>
                                      <w:lang w:val="id-ID"/>
                                    </w:rPr>
                                    <w:t>), %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shd w:val="clear" w:color="auto" w:fill="CACACA"/>
                                </w:tcPr>
                                <w:p w:rsidR="00535CB5" w:rsidRPr="00657043" w:rsidRDefault="003A6030">
                                  <w:pPr>
                                    <w:pStyle w:val="TableParagraph"/>
                                    <w:spacing w:before="215"/>
                                    <w:ind w:left="190" w:right="168"/>
                                    <w:jc w:val="center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36.2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CACACA"/>
                                </w:tcPr>
                                <w:p w:rsidR="00535CB5" w:rsidRPr="00657043" w:rsidRDefault="003A6030">
                                  <w:pPr>
                                    <w:pStyle w:val="TableParagraph"/>
                                    <w:spacing w:before="215"/>
                                    <w:ind w:left="191" w:right="170"/>
                                    <w:jc w:val="center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36,8</w:t>
                                  </w:r>
                                </w:p>
                              </w:tc>
                            </w:tr>
                            <w:tr w:rsidR="00535CB5" w:rsidRPr="00657043" w:rsidTr="00E233B7">
                              <w:trPr>
                                <w:trHeight w:val="423"/>
                              </w:trPr>
                              <w:tc>
                                <w:tcPr>
                                  <w:tcW w:w="5489" w:type="dxa"/>
                                  <w:shd w:val="clear" w:color="auto" w:fill="E7E7E7"/>
                                </w:tcPr>
                                <w:p w:rsidR="00535CB5" w:rsidRPr="00657043" w:rsidRDefault="00C925E4" w:rsidP="00E233B7">
                                  <w:pPr>
                                    <w:pStyle w:val="TableParagraph"/>
                                    <w:spacing w:before="62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Faktor pemanfaatan bahan bakar (kogenerasi), %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shd w:val="clear" w:color="auto" w:fill="E7E7E7"/>
                                </w:tcPr>
                                <w:p w:rsidR="00535CB5" w:rsidRPr="00657043" w:rsidRDefault="00535CB5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sz w:val="20"/>
                                      <w:lang w:val="id-ID"/>
                                    </w:rPr>
                                  </w:pPr>
                                </w:p>
                                <w:p w:rsidR="00535CB5" w:rsidRPr="00657043" w:rsidRDefault="003A6030">
                                  <w:pPr>
                                    <w:pStyle w:val="TableParagraph"/>
                                    <w:ind w:left="189" w:right="168"/>
                                    <w:jc w:val="center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85,68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E7E7E7"/>
                                </w:tcPr>
                                <w:p w:rsidR="00535CB5" w:rsidRPr="00657043" w:rsidRDefault="00535CB5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sz w:val="20"/>
                                      <w:lang w:val="id-ID"/>
                                    </w:rPr>
                                  </w:pPr>
                                </w:p>
                                <w:p w:rsidR="00535CB5" w:rsidRPr="00657043" w:rsidRDefault="003A6030">
                                  <w:pPr>
                                    <w:pStyle w:val="TableParagraph"/>
                                    <w:ind w:left="191" w:right="171"/>
                                    <w:jc w:val="center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86,3</w:t>
                                  </w:r>
                                </w:p>
                              </w:tc>
                            </w:tr>
                            <w:tr w:rsidR="00535CB5" w:rsidRPr="00657043">
                              <w:trPr>
                                <w:trHeight w:val="747"/>
                              </w:trPr>
                              <w:tc>
                                <w:tcPr>
                                  <w:tcW w:w="5489" w:type="dxa"/>
                                  <w:shd w:val="clear" w:color="auto" w:fill="CACACA"/>
                                </w:tcPr>
                                <w:p w:rsidR="00535CB5" w:rsidRPr="00657043" w:rsidRDefault="00A96931" w:rsidP="00E233B7">
                                  <w:pPr>
                                    <w:pStyle w:val="TableParagraph"/>
                                    <w:spacing w:before="62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E233B7">
                                    <w:rPr>
                                      <w:sz w:val="24"/>
                                      <w:lang w:val="id-ID"/>
                                    </w:rPr>
                                    <w:t>Konsumsi bahan bakar gas pada mode nominal, kg\jam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shd w:val="clear" w:color="auto" w:fill="CACACA"/>
                                </w:tcPr>
                                <w:p w:rsidR="00535CB5" w:rsidRPr="00657043" w:rsidRDefault="00535CB5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sz w:val="20"/>
                                      <w:lang w:val="id-ID"/>
                                    </w:rPr>
                                  </w:pPr>
                                </w:p>
                                <w:p w:rsidR="00535CB5" w:rsidRPr="00657043" w:rsidRDefault="003A6030">
                                  <w:pPr>
                                    <w:pStyle w:val="TableParagraph"/>
                                    <w:ind w:left="186" w:right="168"/>
                                    <w:jc w:val="center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4 475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  <w:shd w:val="clear" w:color="auto" w:fill="CACACA"/>
                                </w:tcPr>
                                <w:p w:rsidR="00535CB5" w:rsidRPr="00657043" w:rsidRDefault="00535CB5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sz w:val="20"/>
                                      <w:lang w:val="id-ID"/>
                                    </w:rPr>
                                  </w:pPr>
                                </w:p>
                                <w:p w:rsidR="00535CB5" w:rsidRPr="00657043" w:rsidRDefault="003A6030">
                                  <w:pPr>
                                    <w:pStyle w:val="TableParagraph"/>
                                    <w:ind w:left="191" w:right="171"/>
                                    <w:jc w:val="center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4 891</w:t>
                                  </w:r>
                                </w:p>
                              </w:tc>
                            </w:tr>
                            <w:tr w:rsidR="00535CB5" w:rsidRPr="00657043">
                              <w:trPr>
                                <w:trHeight w:val="435"/>
                              </w:trPr>
                              <w:tc>
                                <w:tcPr>
                                  <w:tcW w:w="5489" w:type="dxa"/>
                                  <w:shd w:val="clear" w:color="auto" w:fill="E7E7E7"/>
                                </w:tcPr>
                                <w:p w:rsidR="00535CB5" w:rsidRPr="00657043" w:rsidRDefault="00A96931" w:rsidP="00E233B7">
                                  <w:pPr>
                                    <w:pStyle w:val="TableParagraph"/>
                                    <w:spacing w:before="62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E233B7">
                                    <w:rPr>
                                      <w:sz w:val="24"/>
                                      <w:lang w:val="id-ID"/>
                                    </w:rPr>
                                    <w:t>Waktu rata-rata sebelum kerusakan (MTBF), jam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2"/>
                                  <w:shd w:val="clear" w:color="auto" w:fill="E7E7E7"/>
                                </w:tcPr>
                                <w:p w:rsidR="00535CB5" w:rsidRPr="00657043" w:rsidRDefault="003A6030">
                                  <w:pPr>
                                    <w:pStyle w:val="TableParagraph"/>
                                    <w:spacing w:before="84"/>
                                    <w:ind w:left="1322" w:right="1305"/>
                                    <w:jc w:val="center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25 000</w:t>
                                  </w:r>
                                </w:p>
                              </w:tc>
                            </w:tr>
                            <w:tr w:rsidR="00535CB5" w:rsidRPr="00657043">
                              <w:trPr>
                                <w:trHeight w:val="435"/>
                              </w:trPr>
                              <w:tc>
                                <w:tcPr>
                                  <w:tcW w:w="5489" w:type="dxa"/>
                                  <w:shd w:val="clear" w:color="auto" w:fill="CACACA"/>
                                </w:tcPr>
                                <w:p w:rsidR="00535CB5" w:rsidRPr="00657043" w:rsidRDefault="00A96931" w:rsidP="00E233B7">
                                  <w:pPr>
                                    <w:pStyle w:val="TableParagraph"/>
                                    <w:spacing w:before="62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E233B7">
                                    <w:rPr>
                                      <w:sz w:val="24"/>
                                      <w:lang w:val="id-ID"/>
                                    </w:rPr>
                                    <w:t>Ketahanan ditunjuk, jam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  <w:gridSpan w:val="2"/>
                                  <w:shd w:val="clear" w:color="auto" w:fill="CACACA"/>
                                </w:tcPr>
                                <w:p w:rsidR="00535CB5" w:rsidRPr="00657043" w:rsidRDefault="003A6030">
                                  <w:pPr>
                                    <w:pStyle w:val="TableParagraph"/>
                                    <w:spacing w:before="84"/>
                                    <w:ind w:left="1323" w:right="1304"/>
                                    <w:jc w:val="center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100 000</w:t>
                                  </w:r>
                                </w:p>
                              </w:tc>
                            </w:tr>
                            <w:tr w:rsidR="00535CB5" w:rsidRPr="00657043">
                              <w:trPr>
                                <w:trHeight w:val="447"/>
                              </w:trPr>
                              <w:tc>
                                <w:tcPr>
                                  <w:tcW w:w="5489" w:type="dxa"/>
                                  <w:shd w:val="clear" w:color="auto" w:fill="E7E7E7"/>
                                </w:tcPr>
                                <w:p w:rsidR="00535CB5" w:rsidRPr="00657043" w:rsidRDefault="00A96931" w:rsidP="00E233B7">
                                  <w:pPr>
                                    <w:pStyle w:val="TableParagraph"/>
                                    <w:spacing w:before="62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E233B7">
                                    <w:rPr>
                                      <w:sz w:val="24"/>
                                      <w:lang w:val="id-ID"/>
                                    </w:rPr>
                                    <w:t>Dimensi,</w:t>
                                  </w: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 xml:space="preserve"> </w:t>
                                  </w:r>
                                  <w:r w:rsidR="003A6030" w:rsidRPr="00657043">
                                    <w:rPr>
                                      <w:sz w:val="24"/>
                                      <w:lang w:val="id-ID"/>
                                    </w:rPr>
                                    <w:t>(</w:t>
                                  </w:r>
                                  <w:r w:rsidR="00667F6C" w:rsidRPr="00657043">
                                    <w:rPr>
                                      <w:sz w:val="24"/>
                                      <w:lang w:val="id-ID"/>
                                    </w:rPr>
                                    <w:t xml:space="preserve">versi </w:t>
                                  </w: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hanggar</w:t>
                                  </w:r>
                                  <w:r w:rsidR="00667F6C" w:rsidRPr="00657043">
                                    <w:rPr>
                                      <w:sz w:val="24"/>
                                      <w:lang w:val="id-ID"/>
                                    </w:rPr>
                                    <w:t>)</w:t>
                                  </w:r>
                                  <w:r w:rsidR="003A6030" w:rsidRPr="00657043">
                                    <w:rPr>
                                      <w:sz w:val="24"/>
                                      <w:lang w:val="id-ID"/>
                                    </w:rPr>
                                    <w:t xml:space="preserve">, </w:t>
                                  </w: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m</w:t>
                                  </w:r>
                                </w:p>
                                <w:p w:rsidR="00A96931" w:rsidRPr="00657043" w:rsidRDefault="00A96931" w:rsidP="00E233B7">
                                  <w:pPr>
                                    <w:pStyle w:val="TableParagraph"/>
                                    <w:spacing w:before="62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9" w:type="dxa"/>
                                  <w:gridSpan w:val="2"/>
                                  <w:shd w:val="clear" w:color="auto" w:fill="E7E7E7"/>
                                </w:tcPr>
                                <w:p w:rsidR="00535CB5" w:rsidRPr="00657043" w:rsidRDefault="003A6030">
                                  <w:pPr>
                                    <w:pStyle w:val="TableParagraph"/>
                                    <w:spacing w:before="90"/>
                                    <w:ind w:left="988"/>
                                    <w:rPr>
                                      <w:sz w:val="24"/>
                                      <w:lang w:val="id-ID"/>
                                    </w:rPr>
                                  </w:pPr>
                                  <w:r w:rsidRPr="00657043">
                                    <w:rPr>
                                      <w:sz w:val="24"/>
                                      <w:lang w:val="id-ID"/>
                                    </w:rPr>
                                    <w:t>28 х 22.9 х 27.7</w:t>
                                  </w:r>
                                </w:p>
                              </w:tc>
                            </w:tr>
                          </w:tbl>
                          <w:p w:rsidR="00535CB5" w:rsidRPr="00657043" w:rsidRDefault="00535CB5">
                            <w:pPr>
                              <w:pStyle w:val="a3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9pt;margin-top:10.65pt;width:460.35pt;height:291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4VOrg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89"/>
                        <w:gridCol w:w="1763"/>
                        <w:gridCol w:w="1926"/>
                      </w:tblGrid>
                      <w:tr w:rsidR="00535CB5" w:rsidRPr="00657043">
                        <w:trPr>
                          <w:trHeight w:val="535"/>
                        </w:trPr>
                        <w:tc>
                          <w:tcPr>
                            <w:tcW w:w="9178" w:type="dxa"/>
                            <w:gridSpan w:val="3"/>
                            <w:tcBorders>
                              <w:bottom w:val="single" w:sz="24" w:space="0" w:color="FFFFFF"/>
                            </w:tcBorders>
                            <w:shd w:val="clear" w:color="auto" w:fill="AF0000"/>
                          </w:tcPr>
                          <w:p w:rsidR="00535CB5" w:rsidRPr="00657043" w:rsidRDefault="009C7542">
                            <w:pPr>
                              <w:pStyle w:val="TableParagraph"/>
                              <w:spacing w:before="142"/>
                              <w:ind w:left="2839" w:right="2820"/>
                              <w:jc w:val="center"/>
                              <w:rPr>
                                <w:b/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b/>
                                <w:color w:val="FFFFFF"/>
                                <w:sz w:val="24"/>
                                <w:lang w:val="id-ID"/>
                              </w:rPr>
                              <w:t>Spesifikasi teknis</w:t>
                            </w:r>
                          </w:p>
                        </w:tc>
                      </w:tr>
                      <w:tr w:rsidR="00535CB5" w:rsidRPr="00657043">
                        <w:trPr>
                          <w:trHeight w:val="415"/>
                        </w:trPr>
                        <w:tc>
                          <w:tcPr>
                            <w:tcW w:w="5489" w:type="dxa"/>
                            <w:tcBorders>
                              <w:top w:val="single" w:sz="24" w:space="0" w:color="FFFFFF"/>
                            </w:tcBorders>
                            <w:shd w:val="clear" w:color="auto" w:fill="CACACA"/>
                          </w:tcPr>
                          <w:p w:rsidR="00535CB5" w:rsidRPr="00657043" w:rsidRDefault="00C925E4">
                            <w:pPr>
                              <w:pStyle w:val="TableParagraph"/>
                              <w:spacing w:before="62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Drive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single" w:sz="24" w:space="0" w:color="FFFFFF"/>
                            </w:tcBorders>
                            <w:shd w:val="clear" w:color="auto" w:fill="CACACA"/>
                          </w:tcPr>
                          <w:p w:rsidR="00535CB5" w:rsidRPr="00657043" w:rsidRDefault="00667F6C">
                            <w:pPr>
                              <w:pStyle w:val="TableParagraph"/>
                              <w:spacing w:before="62"/>
                              <w:ind w:left="191" w:right="168"/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PS</w:t>
                            </w:r>
                            <w:r w:rsidR="003A6030" w:rsidRPr="00657043">
                              <w:rPr>
                                <w:sz w:val="24"/>
                                <w:lang w:val="id-ID"/>
                              </w:rPr>
                              <w:t>-90</w:t>
                            </w:r>
                            <w:r w:rsidRPr="00657043">
                              <w:rPr>
                                <w:sz w:val="24"/>
                                <w:lang w:val="id-ID"/>
                              </w:rPr>
                              <w:t>GP</w:t>
                            </w:r>
                            <w:r w:rsidR="003A6030" w:rsidRPr="00657043">
                              <w:rPr>
                                <w:sz w:val="24"/>
                                <w:lang w:val="id-ID"/>
                              </w:rPr>
                              <w:t>-25</w:t>
                            </w:r>
                          </w:p>
                        </w:tc>
                        <w:tc>
                          <w:tcPr>
                            <w:tcW w:w="1926" w:type="dxa"/>
                            <w:tcBorders>
                              <w:top w:val="single" w:sz="24" w:space="0" w:color="FFFFFF"/>
                            </w:tcBorders>
                            <w:shd w:val="clear" w:color="auto" w:fill="CACACA"/>
                          </w:tcPr>
                          <w:p w:rsidR="00535CB5" w:rsidRPr="00657043" w:rsidRDefault="00667F6C">
                            <w:pPr>
                              <w:pStyle w:val="TableParagraph"/>
                              <w:spacing w:before="62"/>
                              <w:ind w:left="191" w:right="172"/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PS</w:t>
                            </w:r>
                            <w:r w:rsidR="003A6030" w:rsidRPr="00657043">
                              <w:rPr>
                                <w:sz w:val="24"/>
                                <w:lang w:val="id-ID"/>
                              </w:rPr>
                              <w:t>-90</w:t>
                            </w:r>
                            <w:r w:rsidRPr="00657043">
                              <w:rPr>
                                <w:sz w:val="24"/>
                                <w:lang w:val="id-ID"/>
                              </w:rPr>
                              <w:t>GP</w:t>
                            </w:r>
                            <w:r w:rsidR="003A6030" w:rsidRPr="00657043">
                              <w:rPr>
                                <w:sz w:val="24"/>
                                <w:lang w:val="id-ID"/>
                              </w:rPr>
                              <w:t>-25A</w:t>
                            </w:r>
                          </w:p>
                        </w:tc>
                      </w:tr>
                      <w:tr w:rsidR="00535CB5" w:rsidRPr="00657043">
                        <w:trPr>
                          <w:trHeight w:val="435"/>
                        </w:trPr>
                        <w:tc>
                          <w:tcPr>
                            <w:tcW w:w="5489" w:type="dxa"/>
                            <w:shd w:val="clear" w:color="auto" w:fill="E7E7E7"/>
                          </w:tcPr>
                          <w:p w:rsidR="00535CB5" w:rsidRPr="00657043" w:rsidRDefault="00C925E4">
                            <w:pPr>
                              <w:pStyle w:val="TableParagraph"/>
                              <w:spacing w:before="82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Pembuat drive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2"/>
                            <w:shd w:val="clear" w:color="auto" w:fill="E7E7E7"/>
                          </w:tcPr>
                          <w:p w:rsidR="00535CB5" w:rsidRPr="00657043" w:rsidRDefault="00667F6C">
                            <w:pPr>
                              <w:pStyle w:val="TableParagraph"/>
                              <w:spacing w:before="82"/>
                              <w:ind w:left="1242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“UEC PM”</w:t>
                            </w:r>
                          </w:p>
                        </w:tc>
                      </w:tr>
                      <w:tr w:rsidR="00535CB5" w:rsidRPr="00657043">
                        <w:trPr>
                          <w:trHeight w:val="435"/>
                        </w:trPr>
                        <w:tc>
                          <w:tcPr>
                            <w:tcW w:w="5489" w:type="dxa"/>
                            <w:shd w:val="clear" w:color="auto" w:fill="CACACA"/>
                          </w:tcPr>
                          <w:p w:rsidR="00535CB5" w:rsidRPr="00657043" w:rsidRDefault="00C925E4" w:rsidP="00E233B7">
                            <w:pPr>
                              <w:pStyle w:val="TableParagraph"/>
                              <w:spacing w:before="62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Daya nominal, MW</w:t>
                            </w:r>
                          </w:p>
                        </w:tc>
                        <w:tc>
                          <w:tcPr>
                            <w:tcW w:w="1763" w:type="dxa"/>
                            <w:shd w:val="clear" w:color="auto" w:fill="CACACA"/>
                          </w:tcPr>
                          <w:p w:rsidR="00535CB5" w:rsidRPr="00657043" w:rsidRDefault="003A6030">
                            <w:pPr>
                              <w:pStyle w:val="TableParagraph"/>
                              <w:spacing w:before="83"/>
                              <w:ind w:left="190" w:right="168"/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22.5</w:t>
                            </w:r>
                          </w:p>
                        </w:tc>
                        <w:tc>
                          <w:tcPr>
                            <w:tcW w:w="1926" w:type="dxa"/>
                            <w:shd w:val="clear" w:color="auto" w:fill="CACACA"/>
                          </w:tcPr>
                          <w:p w:rsidR="00535CB5" w:rsidRPr="00657043" w:rsidRDefault="003A6030">
                            <w:pPr>
                              <w:pStyle w:val="TableParagraph"/>
                              <w:spacing w:before="83"/>
                              <w:ind w:left="191" w:right="169"/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25</w:t>
                            </w:r>
                          </w:p>
                        </w:tc>
                      </w:tr>
                      <w:tr w:rsidR="00535CB5" w:rsidRPr="00657043">
                        <w:trPr>
                          <w:trHeight w:val="435"/>
                        </w:trPr>
                        <w:tc>
                          <w:tcPr>
                            <w:tcW w:w="5489" w:type="dxa"/>
                            <w:shd w:val="clear" w:color="auto" w:fill="E7E7E7"/>
                          </w:tcPr>
                          <w:p w:rsidR="00535CB5" w:rsidRPr="00657043" w:rsidRDefault="00C925E4" w:rsidP="00E233B7">
                            <w:pPr>
                              <w:pStyle w:val="TableParagraph"/>
                              <w:spacing w:before="62"/>
                              <w:rPr>
                                <w:sz w:val="24"/>
                                <w:lang w:val="id-ID"/>
                              </w:rPr>
                            </w:pPr>
                            <w:r w:rsidRPr="00E233B7">
                              <w:rPr>
                                <w:sz w:val="24"/>
                                <w:lang w:val="id-ID"/>
                              </w:rPr>
                              <w:t>Tegangan</w:t>
                            </w:r>
                            <w:r w:rsidRPr="00657043">
                              <w:rPr>
                                <w:sz w:val="24"/>
                                <w:lang w:val="id-ID"/>
                              </w:rPr>
                              <w:t xml:space="preserve"> terminal baterai generator turbin gas, K</w:t>
                            </w:r>
                            <w:r w:rsidR="005A1D9F" w:rsidRPr="00657043">
                              <w:rPr>
                                <w:sz w:val="24"/>
                                <w:lang w:val="id-ID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2"/>
                            <w:shd w:val="clear" w:color="auto" w:fill="E7E7E7"/>
                          </w:tcPr>
                          <w:p w:rsidR="00535CB5" w:rsidRPr="00657043" w:rsidRDefault="003A6030">
                            <w:pPr>
                              <w:pStyle w:val="TableParagraph"/>
                              <w:spacing w:before="83"/>
                              <w:ind w:left="1323" w:right="1305"/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6.3 / 10.5</w:t>
                            </w:r>
                          </w:p>
                        </w:tc>
                      </w:tr>
                      <w:tr w:rsidR="00535CB5" w:rsidRPr="00657043" w:rsidTr="00A96931">
                        <w:trPr>
                          <w:trHeight w:val="370"/>
                        </w:trPr>
                        <w:tc>
                          <w:tcPr>
                            <w:tcW w:w="5489" w:type="dxa"/>
                            <w:shd w:val="clear" w:color="auto" w:fill="CACACA"/>
                          </w:tcPr>
                          <w:p w:rsidR="00535CB5" w:rsidRPr="00657043" w:rsidRDefault="00657043" w:rsidP="00E233B7">
                            <w:pPr>
                              <w:pStyle w:val="TableParagraph"/>
                              <w:spacing w:before="62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Koefisien</w:t>
                            </w:r>
                            <w:r w:rsidR="00C925E4" w:rsidRPr="00657043">
                              <w:rPr>
                                <w:sz w:val="24"/>
                                <w:lang w:val="id-ID"/>
                              </w:rPr>
                              <w:t xml:space="preserve"> efisiensi listrik (kondisi </w:t>
                            </w:r>
                            <w:r w:rsidRPr="00657043">
                              <w:rPr>
                                <w:sz w:val="24"/>
                                <w:lang w:val="id-ID"/>
                              </w:rPr>
                              <w:t>stasiun</w:t>
                            </w:r>
                            <w:r w:rsidR="00C925E4" w:rsidRPr="00657043">
                              <w:rPr>
                                <w:sz w:val="24"/>
                                <w:lang w:val="id-ID"/>
                              </w:rPr>
                              <w:t>), %</w:t>
                            </w:r>
                          </w:p>
                        </w:tc>
                        <w:tc>
                          <w:tcPr>
                            <w:tcW w:w="1763" w:type="dxa"/>
                            <w:shd w:val="clear" w:color="auto" w:fill="CACACA"/>
                          </w:tcPr>
                          <w:p w:rsidR="00535CB5" w:rsidRPr="00657043" w:rsidRDefault="003A6030">
                            <w:pPr>
                              <w:pStyle w:val="TableParagraph"/>
                              <w:spacing w:before="215"/>
                              <w:ind w:left="190" w:right="168"/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36.2</w:t>
                            </w:r>
                          </w:p>
                        </w:tc>
                        <w:tc>
                          <w:tcPr>
                            <w:tcW w:w="1926" w:type="dxa"/>
                            <w:shd w:val="clear" w:color="auto" w:fill="CACACA"/>
                          </w:tcPr>
                          <w:p w:rsidR="00535CB5" w:rsidRPr="00657043" w:rsidRDefault="003A6030">
                            <w:pPr>
                              <w:pStyle w:val="TableParagraph"/>
                              <w:spacing w:before="215"/>
                              <w:ind w:left="191" w:right="170"/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36,8</w:t>
                            </w:r>
                          </w:p>
                        </w:tc>
                      </w:tr>
                      <w:tr w:rsidR="00535CB5" w:rsidRPr="00657043" w:rsidTr="00E233B7">
                        <w:trPr>
                          <w:trHeight w:val="423"/>
                        </w:trPr>
                        <w:tc>
                          <w:tcPr>
                            <w:tcW w:w="5489" w:type="dxa"/>
                            <w:shd w:val="clear" w:color="auto" w:fill="E7E7E7"/>
                          </w:tcPr>
                          <w:p w:rsidR="00535CB5" w:rsidRPr="00657043" w:rsidRDefault="00C925E4" w:rsidP="00E233B7">
                            <w:pPr>
                              <w:pStyle w:val="TableParagraph"/>
                              <w:spacing w:before="62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Faktor pemanfaatan bahan bakar (kogenerasi), %</w:t>
                            </w:r>
                          </w:p>
                        </w:tc>
                        <w:tc>
                          <w:tcPr>
                            <w:tcW w:w="1763" w:type="dxa"/>
                            <w:shd w:val="clear" w:color="auto" w:fill="E7E7E7"/>
                          </w:tcPr>
                          <w:p w:rsidR="00535CB5" w:rsidRPr="00657043" w:rsidRDefault="00535CB5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sz w:val="20"/>
                                <w:lang w:val="id-ID"/>
                              </w:rPr>
                            </w:pPr>
                          </w:p>
                          <w:p w:rsidR="00535CB5" w:rsidRPr="00657043" w:rsidRDefault="003A6030">
                            <w:pPr>
                              <w:pStyle w:val="TableParagraph"/>
                              <w:ind w:left="189" w:right="168"/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85,68</w:t>
                            </w:r>
                          </w:p>
                        </w:tc>
                        <w:tc>
                          <w:tcPr>
                            <w:tcW w:w="1926" w:type="dxa"/>
                            <w:shd w:val="clear" w:color="auto" w:fill="E7E7E7"/>
                          </w:tcPr>
                          <w:p w:rsidR="00535CB5" w:rsidRPr="00657043" w:rsidRDefault="00535CB5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sz w:val="20"/>
                                <w:lang w:val="id-ID"/>
                              </w:rPr>
                            </w:pPr>
                          </w:p>
                          <w:p w:rsidR="00535CB5" w:rsidRPr="00657043" w:rsidRDefault="003A6030">
                            <w:pPr>
                              <w:pStyle w:val="TableParagraph"/>
                              <w:ind w:left="191" w:right="171"/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86,3</w:t>
                            </w:r>
                          </w:p>
                        </w:tc>
                      </w:tr>
                      <w:tr w:rsidR="00535CB5" w:rsidRPr="00657043">
                        <w:trPr>
                          <w:trHeight w:val="747"/>
                        </w:trPr>
                        <w:tc>
                          <w:tcPr>
                            <w:tcW w:w="5489" w:type="dxa"/>
                            <w:shd w:val="clear" w:color="auto" w:fill="CACACA"/>
                          </w:tcPr>
                          <w:p w:rsidR="00535CB5" w:rsidRPr="00657043" w:rsidRDefault="00A96931" w:rsidP="00E233B7">
                            <w:pPr>
                              <w:pStyle w:val="TableParagraph"/>
                              <w:spacing w:before="62"/>
                              <w:rPr>
                                <w:sz w:val="24"/>
                                <w:lang w:val="id-ID"/>
                              </w:rPr>
                            </w:pPr>
                            <w:r w:rsidRPr="00E233B7">
                              <w:rPr>
                                <w:sz w:val="24"/>
                                <w:lang w:val="id-ID"/>
                              </w:rPr>
                              <w:t>Konsumsi bahan bakar gas pada mode nominal, kg\jam</w:t>
                            </w:r>
                          </w:p>
                        </w:tc>
                        <w:tc>
                          <w:tcPr>
                            <w:tcW w:w="1763" w:type="dxa"/>
                            <w:shd w:val="clear" w:color="auto" w:fill="CACACA"/>
                          </w:tcPr>
                          <w:p w:rsidR="00535CB5" w:rsidRPr="00657043" w:rsidRDefault="00535CB5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sz w:val="20"/>
                                <w:lang w:val="id-ID"/>
                              </w:rPr>
                            </w:pPr>
                          </w:p>
                          <w:p w:rsidR="00535CB5" w:rsidRPr="00657043" w:rsidRDefault="003A6030">
                            <w:pPr>
                              <w:pStyle w:val="TableParagraph"/>
                              <w:ind w:left="186" w:right="168"/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4 475</w:t>
                            </w:r>
                          </w:p>
                        </w:tc>
                        <w:tc>
                          <w:tcPr>
                            <w:tcW w:w="1926" w:type="dxa"/>
                            <w:shd w:val="clear" w:color="auto" w:fill="CACACA"/>
                          </w:tcPr>
                          <w:p w:rsidR="00535CB5" w:rsidRPr="00657043" w:rsidRDefault="00535CB5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sz w:val="20"/>
                                <w:lang w:val="id-ID"/>
                              </w:rPr>
                            </w:pPr>
                          </w:p>
                          <w:p w:rsidR="00535CB5" w:rsidRPr="00657043" w:rsidRDefault="003A6030">
                            <w:pPr>
                              <w:pStyle w:val="TableParagraph"/>
                              <w:ind w:left="191" w:right="171"/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4 891</w:t>
                            </w:r>
                          </w:p>
                        </w:tc>
                      </w:tr>
                      <w:tr w:rsidR="00535CB5" w:rsidRPr="00657043">
                        <w:trPr>
                          <w:trHeight w:val="435"/>
                        </w:trPr>
                        <w:tc>
                          <w:tcPr>
                            <w:tcW w:w="5489" w:type="dxa"/>
                            <w:shd w:val="clear" w:color="auto" w:fill="E7E7E7"/>
                          </w:tcPr>
                          <w:p w:rsidR="00535CB5" w:rsidRPr="00657043" w:rsidRDefault="00A96931" w:rsidP="00E233B7">
                            <w:pPr>
                              <w:pStyle w:val="TableParagraph"/>
                              <w:spacing w:before="62"/>
                              <w:rPr>
                                <w:sz w:val="24"/>
                                <w:lang w:val="id-ID"/>
                              </w:rPr>
                            </w:pPr>
                            <w:r w:rsidRPr="00E233B7">
                              <w:rPr>
                                <w:sz w:val="24"/>
                                <w:lang w:val="id-ID"/>
                              </w:rPr>
                              <w:t>Waktu rata-rata sebelum kerusakan (MTBF), jam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2"/>
                            <w:shd w:val="clear" w:color="auto" w:fill="E7E7E7"/>
                          </w:tcPr>
                          <w:p w:rsidR="00535CB5" w:rsidRPr="00657043" w:rsidRDefault="003A6030">
                            <w:pPr>
                              <w:pStyle w:val="TableParagraph"/>
                              <w:spacing w:before="84"/>
                              <w:ind w:left="1322" w:right="1305"/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25 000</w:t>
                            </w:r>
                          </w:p>
                        </w:tc>
                      </w:tr>
                      <w:tr w:rsidR="00535CB5" w:rsidRPr="00657043">
                        <w:trPr>
                          <w:trHeight w:val="435"/>
                        </w:trPr>
                        <w:tc>
                          <w:tcPr>
                            <w:tcW w:w="5489" w:type="dxa"/>
                            <w:shd w:val="clear" w:color="auto" w:fill="CACACA"/>
                          </w:tcPr>
                          <w:p w:rsidR="00535CB5" w:rsidRPr="00657043" w:rsidRDefault="00A96931" w:rsidP="00E233B7">
                            <w:pPr>
                              <w:pStyle w:val="TableParagraph"/>
                              <w:spacing w:before="62"/>
                              <w:rPr>
                                <w:sz w:val="24"/>
                                <w:lang w:val="id-ID"/>
                              </w:rPr>
                            </w:pPr>
                            <w:r w:rsidRPr="00E233B7">
                              <w:rPr>
                                <w:sz w:val="24"/>
                                <w:lang w:val="id-ID"/>
                              </w:rPr>
                              <w:t>Ketahanan ditunjuk, jam</w:t>
                            </w:r>
                          </w:p>
                        </w:tc>
                        <w:tc>
                          <w:tcPr>
                            <w:tcW w:w="3689" w:type="dxa"/>
                            <w:gridSpan w:val="2"/>
                            <w:shd w:val="clear" w:color="auto" w:fill="CACACA"/>
                          </w:tcPr>
                          <w:p w:rsidR="00535CB5" w:rsidRPr="00657043" w:rsidRDefault="003A6030">
                            <w:pPr>
                              <w:pStyle w:val="TableParagraph"/>
                              <w:spacing w:before="84"/>
                              <w:ind w:left="1323" w:right="1304"/>
                              <w:jc w:val="center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100 000</w:t>
                            </w:r>
                          </w:p>
                        </w:tc>
                      </w:tr>
                      <w:tr w:rsidR="00535CB5" w:rsidRPr="00657043">
                        <w:trPr>
                          <w:trHeight w:val="447"/>
                        </w:trPr>
                        <w:tc>
                          <w:tcPr>
                            <w:tcW w:w="5489" w:type="dxa"/>
                            <w:shd w:val="clear" w:color="auto" w:fill="E7E7E7"/>
                          </w:tcPr>
                          <w:p w:rsidR="00535CB5" w:rsidRPr="00657043" w:rsidRDefault="00A96931" w:rsidP="00E233B7">
                            <w:pPr>
                              <w:pStyle w:val="TableParagraph"/>
                              <w:spacing w:before="62"/>
                              <w:rPr>
                                <w:sz w:val="24"/>
                                <w:lang w:val="id-ID"/>
                              </w:rPr>
                            </w:pPr>
                            <w:r w:rsidRPr="00E233B7">
                              <w:rPr>
                                <w:sz w:val="24"/>
                                <w:lang w:val="id-ID"/>
                              </w:rPr>
                              <w:t>Dimensi,</w:t>
                            </w:r>
                            <w:r w:rsidRPr="00657043">
                              <w:rPr>
                                <w:sz w:val="24"/>
                                <w:lang w:val="id-ID"/>
                              </w:rPr>
                              <w:t xml:space="preserve"> </w:t>
                            </w:r>
                            <w:r w:rsidR="003A6030" w:rsidRPr="00657043">
                              <w:rPr>
                                <w:sz w:val="24"/>
                                <w:lang w:val="id-ID"/>
                              </w:rPr>
                              <w:t>(</w:t>
                            </w:r>
                            <w:r w:rsidR="00667F6C" w:rsidRPr="00657043">
                              <w:rPr>
                                <w:sz w:val="24"/>
                                <w:lang w:val="id-ID"/>
                              </w:rPr>
                              <w:t xml:space="preserve">versi </w:t>
                            </w:r>
                            <w:r w:rsidRPr="00657043">
                              <w:rPr>
                                <w:sz w:val="24"/>
                                <w:lang w:val="id-ID"/>
                              </w:rPr>
                              <w:t>hanggar</w:t>
                            </w:r>
                            <w:r w:rsidR="00667F6C" w:rsidRPr="00657043">
                              <w:rPr>
                                <w:sz w:val="24"/>
                                <w:lang w:val="id-ID"/>
                              </w:rPr>
                              <w:t>)</w:t>
                            </w:r>
                            <w:r w:rsidR="003A6030" w:rsidRPr="00657043">
                              <w:rPr>
                                <w:sz w:val="24"/>
                                <w:lang w:val="id-ID"/>
                              </w:rPr>
                              <w:t xml:space="preserve">, </w:t>
                            </w:r>
                            <w:r w:rsidRPr="00657043">
                              <w:rPr>
                                <w:sz w:val="24"/>
                                <w:lang w:val="id-ID"/>
                              </w:rPr>
                              <w:t>m</w:t>
                            </w:r>
                          </w:p>
                          <w:p w:rsidR="00A96931" w:rsidRPr="00657043" w:rsidRDefault="00A96931" w:rsidP="00E233B7">
                            <w:pPr>
                              <w:pStyle w:val="TableParagraph"/>
                              <w:spacing w:before="62"/>
                              <w:rPr>
                                <w:sz w:val="24"/>
                                <w:lang w:val="id-ID"/>
                              </w:rPr>
                            </w:pPr>
                          </w:p>
                        </w:tc>
                        <w:tc>
                          <w:tcPr>
                            <w:tcW w:w="3689" w:type="dxa"/>
                            <w:gridSpan w:val="2"/>
                            <w:shd w:val="clear" w:color="auto" w:fill="E7E7E7"/>
                          </w:tcPr>
                          <w:p w:rsidR="00535CB5" w:rsidRPr="00657043" w:rsidRDefault="003A6030">
                            <w:pPr>
                              <w:pStyle w:val="TableParagraph"/>
                              <w:spacing w:before="90"/>
                              <w:ind w:left="988"/>
                              <w:rPr>
                                <w:sz w:val="24"/>
                                <w:lang w:val="id-ID"/>
                              </w:rPr>
                            </w:pPr>
                            <w:r w:rsidRPr="00657043">
                              <w:rPr>
                                <w:sz w:val="24"/>
                                <w:lang w:val="id-ID"/>
                              </w:rPr>
                              <w:t>28 х 22.9 х 27.7</w:t>
                            </w:r>
                          </w:p>
                        </w:tc>
                      </w:tr>
                    </w:tbl>
                    <w:p w:rsidR="00535CB5" w:rsidRPr="00657043" w:rsidRDefault="00535CB5">
                      <w:pPr>
                        <w:pStyle w:val="a3"/>
                        <w:rPr>
                          <w:lang w:val="id-ID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6030" w:rsidRPr="00657043"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580716</wp:posOffset>
            </wp:positionH>
            <wp:positionV relativeFrom="paragraph">
              <wp:posOffset>377534</wp:posOffset>
            </wp:positionV>
            <wp:extent cx="2766947" cy="247659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947" cy="247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5CB5" w:rsidRPr="00657043">
      <w:type w:val="continuous"/>
      <w:pgSz w:w="15600" w:h="10780" w:orient="landscape"/>
      <w:pgMar w:top="400" w:right="6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B5"/>
    <w:rsid w:val="000024E2"/>
    <w:rsid w:val="00017C26"/>
    <w:rsid w:val="003A6030"/>
    <w:rsid w:val="0052775E"/>
    <w:rsid w:val="00535CB5"/>
    <w:rsid w:val="005A1D9F"/>
    <w:rsid w:val="005B4396"/>
    <w:rsid w:val="005B6686"/>
    <w:rsid w:val="00657043"/>
    <w:rsid w:val="00667F6C"/>
    <w:rsid w:val="008F6EF9"/>
    <w:rsid w:val="009B7B13"/>
    <w:rsid w:val="009C7542"/>
    <w:rsid w:val="00A3088D"/>
    <w:rsid w:val="00A67D54"/>
    <w:rsid w:val="00A92FEF"/>
    <w:rsid w:val="00A96931"/>
    <w:rsid w:val="00AD353D"/>
    <w:rsid w:val="00C925E4"/>
    <w:rsid w:val="00CB7A5F"/>
    <w:rsid w:val="00CD7C8D"/>
    <w:rsid w:val="00CF78DF"/>
    <w:rsid w:val="00DA5C8F"/>
    <w:rsid w:val="00DE42B5"/>
    <w:rsid w:val="00E2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5"/>
      <w:ind w:left="102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5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5"/>
      <w:ind w:left="102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Лукин Илья Евгеньевич</dc:creator>
  <cp:lastModifiedBy>Ivan Bykov</cp:lastModifiedBy>
  <cp:revision>2</cp:revision>
  <dcterms:created xsi:type="dcterms:W3CDTF">2020-03-16T13:29:00Z</dcterms:created>
  <dcterms:modified xsi:type="dcterms:W3CDTF">2020-03-16T13:29:00Z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2020-01-23T00:00:00Z</vt:filetime>
  </property>
</Properties>
</file>